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B9" w:rsidRDefault="00FC3BB9">
      <w:pPr>
        <w:jc w:val="center"/>
        <w:rPr>
          <w:color w:val="000000"/>
        </w:rPr>
      </w:pPr>
      <w:bookmarkStart w:id="0" w:name="_GoBack"/>
      <w:bookmarkEnd w:id="0"/>
      <w:r>
        <w:rPr>
          <w:rFonts w:ascii="Arial" w:hAnsi="Arial" w:cs="Arial" w:hint="eastAsia"/>
          <w:b/>
          <w:color w:val="000000"/>
          <w:sz w:val="32"/>
          <w:szCs w:val="32"/>
        </w:rPr>
        <w:t>认证申请书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105"/>
        <w:gridCol w:w="29"/>
        <w:gridCol w:w="113"/>
        <w:gridCol w:w="425"/>
        <w:gridCol w:w="171"/>
        <w:gridCol w:w="1559"/>
        <w:gridCol w:w="680"/>
        <w:gridCol w:w="170"/>
        <w:gridCol w:w="1134"/>
        <w:gridCol w:w="426"/>
        <w:gridCol w:w="822"/>
        <w:gridCol w:w="708"/>
        <w:gridCol w:w="1324"/>
      </w:tblGrid>
      <w:tr w:rsidR="00FC3BB9">
        <w:trPr>
          <w:trHeight w:val="382"/>
          <w:jc w:val="center"/>
        </w:trPr>
        <w:tc>
          <w:tcPr>
            <w:tcW w:w="10021" w:type="dxa"/>
            <w:gridSpan w:val="14"/>
            <w:shd w:val="clear" w:color="auto" w:fill="C4BC96"/>
          </w:tcPr>
          <w:p w:rsidR="00FC3BB9" w:rsidRDefault="00FC3BB9">
            <w:pPr>
              <w:spacing w:line="440" w:lineRule="exact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申请组织</w:t>
            </w:r>
            <w:r>
              <w:rPr>
                <w:rFonts w:ascii="微软雅黑" w:eastAsia="微软雅黑" w:hAnsi="微软雅黑"/>
                <w:b/>
                <w:sz w:val="22"/>
              </w:rPr>
              <w:t>基本信息</w:t>
            </w:r>
          </w:p>
        </w:tc>
      </w:tr>
      <w:tr w:rsidR="00FC3BB9">
        <w:trPr>
          <w:trHeight w:val="426"/>
          <w:jc w:val="center"/>
        </w:trPr>
        <w:tc>
          <w:tcPr>
            <w:tcW w:w="1355" w:type="dxa"/>
            <w:vMerge w:val="restart"/>
            <w:vAlign w:val="center"/>
          </w:tcPr>
          <w:p w:rsidR="00FC3BB9" w:rsidRDefault="00FC3B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8666" w:type="dxa"/>
            <w:gridSpan w:val="13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中文：</w:t>
            </w:r>
          </w:p>
        </w:tc>
      </w:tr>
      <w:tr w:rsidR="00FC3BB9">
        <w:trPr>
          <w:trHeight w:val="418"/>
          <w:jc w:val="center"/>
        </w:trPr>
        <w:tc>
          <w:tcPr>
            <w:tcW w:w="1355" w:type="dxa"/>
            <w:vMerge/>
            <w:vAlign w:val="center"/>
          </w:tcPr>
          <w:p w:rsidR="00FC3BB9" w:rsidRDefault="00FC3B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6" w:type="dxa"/>
            <w:gridSpan w:val="13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英文（可委托翻译）：</w:t>
            </w:r>
          </w:p>
        </w:tc>
      </w:tr>
      <w:tr w:rsidR="00FC3BB9">
        <w:trPr>
          <w:trHeight w:val="424"/>
          <w:jc w:val="center"/>
        </w:trPr>
        <w:tc>
          <w:tcPr>
            <w:tcW w:w="1355" w:type="dxa"/>
            <w:vMerge w:val="restart"/>
            <w:vAlign w:val="center"/>
          </w:tcPr>
          <w:p w:rsidR="00FC3BB9" w:rsidRDefault="00FC3B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8666" w:type="dxa"/>
            <w:gridSpan w:val="13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中文：</w:t>
            </w:r>
          </w:p>
        </w:tc>
      </w:tr>
      <w:tr w:rsidR="00FC3BB9">
        <w:trPr>
          <w:trHeight w:val="424"/>
          <w:jc w:val="center"/>
        </w:trPr>
        <w:tc>
          <w:tcPr>
            <w:tcW w:w="1355" w:type="dxa"/>
            <w:vMerge/>
            <w:vAlign w:val="center"/>
          </w:tcPr>
          <w:p w:rsidR="00FC3BB9" w:rsidRDefault="00FC3B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6" w:type="dxa"/>
            <w:gridSpan w:val="13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英文（可委托翻译）：</w:t>
            </w:r>
          </w:p>
        </w:tc>
      </w:tr>
      <w:tr w:rsidR="00FC3BB9">
        <w:trPr>
          <w:trHeight w:val="424"/>
          <w:jc w:val="center"/>
        </w:trPr>
        <w:tc>
          <w:tcPr>
            <w:tcW w:w="1355" w:type="dxa"/>
            <w:vMerge w:val="restart"/>
            <w:vAlign w:val="center"/>
          </w:tcPr>
          <w:p w:rsidR="00FC3BB9" w:rsidRDefault="00FC3B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经营地址</w:t>
            </w:r>
          </w:p>
        </w:tc>
        <w:tc>
          <w:tcPr>
            <w:tcW w:w="6634" w:type="dxa"/>
            <w:gridSpan w:val="11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中文：</w:t>
            </w:r>
          </w:p>
        </w:tc>
        <w:tc>
          <w:tcPr>
            <w:tcW w:w="708" w:type="dxa"/>
            <w:vAlign w:val="center"/>
          </w:tcPr>
          <w:p w:rsidR="00FC3BB9" w:rsidRDefault="00FC3B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324" w:type="dxa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</w:p>
        </w:tc>
      </w:tr>
      <w:tr w:rsidR="00FC3BB9">
        <w:trPr>
          <w:trHeight w:val="415"/>
          <w:jc w:val="center"/>
        </w:trPr>
        <w:tc>
          <w:tcPr>
            <w:tcW w:w="1355" w:type="dxa"/>
            <w:vMerge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66" w:type="dxa"/>
            <w:gridSpan w:val="13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英文（可委托翻译）：</w:t>
            </w:r>
          </w:p>
        </w:tc>
      </w:tr>
      <w:tr w:rsidR="00FC3BB9">
        <w:trPr>
          <w:trHeight w:val="394"/>
          <w:jc w:val="center"/>
        </w:trPr>
        <w:tc>
          <w:tcPr>
            <w:tcW w:w="1355" w:type="dxa"/>
            <w:vAlign w:val="center"/>
          </w:tcPr>
          <w:p w:rsidR="00FC3BB9" w:rsidRDefault="00FC3B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6634" w:type="dxa"/>
            <w:gridSpan w:val="11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324" w:type="dxa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</w:p>
        </w:tc>
      </w:tr>
      <w:tr w:rsidR="00FC3BB9">
        <w:trPr>
          <w:trHeight w:val="394"/>
          <w:jc w:val="center"/>
        </w:trPr>
        <w:tc>
          <w:tcPr>
            <w:tcW w:w="1355" w:type="dxa"/>
            <w:vAlign w:val="center"/>
          </w:tcPr>
          <w:p w:rsidR="00FC3BB9" w:rsidRDefault="00FC3B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最高管理者</w:t>
            </w:r>
          </w:p>
        </w:tc>
        <w:tc>
          <w:tcPr>
            <w:tcW w:w="1134" w:type="dxa"/>
            <w:gridSpan w:val="2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559" w:type="dxa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C3BB9" w:rsidRDefault="00FC3B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60" w:type="dxa"/>
            <w:gridSpan w:val="2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FC3BB9" w:rsidRDefault="00FC3B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32" w:type="dxa"/>
            <w:gridSpan w:val="2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</w:p>
        </w:tc>
      </w:tr>
      <w:tr w:rsidR="00FC3BB9">
        <w:trPr>
          <w:trHeight w:val="414"/>
          <w:jc w:val="center"/>
        </w:trPr>
        <w:tc>
          <w:tcPr>
            <w:tcW w:w="1355" w:type="dxa"/>
            <w:vAlign w:val="center"/>
          </w:tcPr>
          <w:p w:rsidR="00FC3BB9" w:rsidRDefault="00FC3B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134" w:type="dxa"/>
            <w:gridSpan w:val="2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559" w:type="dxa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C3BB9" w:rsidRDefault="00FC3B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60" w:type="dxa"/>
            <w:gridSpan w:val="2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FC3BB9" w:rsidRDefault="00FC3B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032" w:type="dxa"/>
            <w:gridSpan w:val="2"/>
            <w:vAlign w:val="center"/>
          </w:tcPr>
          <w:p w:rsidR="00FC3BB9" w:rsidRDefault="00FC3BB9">
            <w:pPr>
              <w:rPr>
                <w:rFonts w:ascii="宋体" w:hAnsi="宋体"/>
                <w:szCs w:val="21"/>
              </w:rPr>
            </w:pPr>
          </w:p>
        </w:tc>
      </w:tr>
      <w:tr w:rsidR="00FC3BB9">
        <w:trPr>
          <w:trHeight w:val="357"/>
          <w:jc w:val="center"/>
        </w:trPr>
        <w:tc>
          <w:tcPr>
            <w:tcW w:w="10021" w:type="dxa"/>
            <w:gridSpan w:val="14"/>
            <w:shd w:val="clear" w:color="auto" w:fill="C4BC96"/>
          </w:tcPr>
          <w:p w:rsidR="00FC3BB9" w:rsidRDefault="00FC3BB9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认证信息</w:t>
            </w:r>
          </w:p>
        </w:tc>
      </w:tr>
      <w:tr w:rsidR="00FC3BB9">
        <w:trPr>
          <w:trHeight w:val="445"/>
          <w:jc w:val="center"/>
        </w:trPr>
        <w:tc>
          <w:tcPr>
            <w:tcW w:w="1355" w:type="dxa"/>
            <w:vAlign w:val="center"/>
          </w:tcPr>
          <w:p w:rsidR="00FC3BB9" w:rsidRDefault="00920605">
            <w:pPr>
              <w:spacing w:line="44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认证</w:t>
            </w:r>
            <w:r w:rsidR="00FC3BB9">
              <w:rPr>
                <w:rFonts w:ascii="Arial" w:hAnsi="Arial" w:cs="Arial"/>
                <w:b/>
                <w:szCs w:val="21"/>
              </w:rPr>
              <w:t>类型</w:t>
            </w:r>
          </w:p>
        </w:tc>
        <w:tc>
          <w:tcPr>
            <w:tcW w:w="8666" w:type="dxa"/>
            <w:gridSpan w:val="13"/>
          </w:tcPr>
          <w:p w:rsidR="00FC3BB9" w:rsidRDefault="001602F3" w:rsidP="002849E2">
            <w:pPr>
              <w:spacing w:line="440" w:lineRule="exac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3597868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E2">
                  <w:rPr>
                    <w:rFonts w:ascii="MS Gothic" w:eastAsia="MS Gothic" w:hAnsi="MS Gothic" w:cs="Arial" w:hint="eastAsia"/>
                    <w:szCs w:val="21"/>
                  </w:rPr>
                  <w:t>☒</w:t>
                </w:r>
              </w:sdtContent>
            </w:sdt>
            <w:r w:rsidR="00FC3BB9">
              <w:rPr>
                <w:rFonts w:ascii="Arial" w:hAnsi="Arial" w:cs="Arial"/>
                <w:szCs w:val="21"/>
              </w:rPr>
              <w:t>首次申请认证</w:t>
            </w:r>
            <w:r w:rsidR="00FC3BB9">
              <w:rPr>
                <w:rFonts w:ascii="Arial" w:hAnsi="Arial" w:cs="Arial"/>
                <w:color w:val="FF0000"/>
                <w:szCs w:val="21"/>
              </w:rPr>
              <w:t xml:space="preserve">  </w:t>
            </w:r>
            <w:r w:rsidR="00FC3BB9">
              <w:rPr>
                <w:rFonts w:ascii="Arial" w:hAnsi="Arial" w:cs="Arial" w:hint="eastAsia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Cs w:val="21"/>
                </w:rPr>
                <w:id w:val="-99811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E2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2849E2">
              <w:rPr>
                <w:rFonts w:ascii="Arial" w:hAnsi="Arial" w:cs="Arial" w:hint="eastAsia"/>
                <w:szCs w:val="21"/>
              </w:rPr>
              <w:t>转换</w:t>
            </w:r>
            <w:r w:rsidR="002849E2">
              <w:rPr>
                <w:rFonts w:ascii="Arial" w:hAnsi="Arial" w:cs="Arial"/>
                <w:szCs w:val="21"/>
              </w:rPr>
              <w:t>认证</w:t>
            </w:r>
            <w:r w:rsidR="002849E2">
              <w:rPr>
                <w:rFonts w:ascii="Arial" w:hAnsi="Arial" w:cs="Arial" w:hint="eastAsia"/>
                <w:szCs w:val="21"/>
              </w:rPr>
              <w:t xml:space="preserve">    </w:t>
            </w:r>
            <w:sdt>
              <w:sdtPr>
                <w:rPr>
                  <w:rFonts w:ascii="Arial" w:hAnsi="Arial" w:cs="Arial"/>
                  <w:szCs w:val="21"/>
                </w:rPr>
                <w:id w:val="-205476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E2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2849E2">
              <w:rPr>
                <w:rFonts w:ascii="Arial" w:hAnsi="Arial" w:cs="Arial"/>
                <w:szCs w:val="21"/>
              </w:rPr>
              <w:t>其它：</w:t>
            </w:r>
          </w:p>
        </w:tc>
      </w:tr>
      <w:tr w:rsidR="00FC3BB9">
        <w:trPr>
          <w:trHeight w:val="1357"/>
          <w:jc w:val="center"/>
        </w:trPr>
        <w:tc>
          <w:tcPr>
            <w:tcW w:w="1355" w:type="dxa"/>
            <w:vAlign w:val="center"/>
          </w:tcPr>
          <w:p w:rsidR="00FC3BB9" w:rsidRDefault="00FC3BB9" w:rsidP="00920605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认证标准</w:t>
            </w:r>
          </w:p>
        </w:tc>
        <w:tc>
          <w:tcPr>
            <w:tcW w:w="8666" w:type="dxa"/>
            <w:gridSpan w:val="13"/>
          </w:tcPr>
          <w:p w:rsidR="00FC3BB9" w:rsidRDefault="001602F3">
            <w:pPr>
              <w:rPr>
                <w:rFonts w:ascii="Arial" w:hAnsi="Arial" w:cs="Arial"/>
                <w:szCs w:val="21"/>
                <w:u w:val="single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-126391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E2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2849E2">
              <w:rPr>
                <w:rFonts w:ascii="Arial" w:hAnsi="Arial" w:cs="Arial"/>
                <w:szCs w:val="21"/>
              </w:rPr>
              <w:t xml:space="preserve"> </w:t>
            </w:r>
            <w:r w:rsidR="00FC3BB9">
              <w:rPr>
                <w:rFonts w:ascii="Arial" w:hAnsi="Arial" w:cs="Arial"/>
                <w:szCs w:val="21"/>
              </w:rPr>
              <w:t>GB/T</w:t>
            </w:r>
            <w:r w:rsidR="00771367">
              <w:rPr>
                <w:rFonts w:ascii="Arial" w:hAnsi="Arial" w:cs="Arial" w:hint="eastAsia"/>
                <w:szCs w:val="21"/>
              </w:rPr>
              <w:t xml:space="preserve"> </w:t>
            </w:r>
            <w:r w:rsidR="00FC3BB9">
              <w:rPr>
                <w:rFonts w:ascii="Arial" w:hAnsi="Arial" w:cs="Arial"/>
                <w:szCs w:val="21"/>
              </w:rPr>
              <w:t xml:space="preserve">19001-2016 </w:t>
            </w:r>
            <w:r w:rsidR="00FC3BB9">
              <w:rPr>
                <w:rFonts w:ascii="Arial" w:hAnsi="Arial" w:cs="Arial" w:hint="eastAsia"/>
                <w:szCs w:val="21"/>
              </w:rPr>
              <w:t>/</w:t>
            </w:r>
            <w:r w:rsidR="00FC3BB9">
              <w:rPr>
                <w:rFonts w:ascii="Arial" w:hAnsi="Arial" w:cs="Arial"/>
                <w:szCs w:val="21"/>
              </w:rPr>
              <w:t xml:space="preserve"> ISO9001:2015</w:t>
            </w:r>
            <w:r w:rsidR="00FC3BB9">
              <w:rPr>
                <w:rFonts w:ascii="Arial" w:hAnsi="Arial" w:cs="Arial" w:hint="eastAsia"/>
                <w:szCs w:val="21"/>
              </w:rPr>
              <w:t>，</w:t>
            </w:r>
            <w:r w:rsidR="00FC3BB9">
              <w:rPr>
                <w:rFonts w:ascii="Arial" w:hAnsi="Arial" w:cs="Arial"/>
                <w:szCs w:val="21"/>
              </w:rPr>
              <w:t>不适用条款</w:t>
            </w:r>
            <w:r w:rsidR="00FC3BB9">
              <w:rPr>
                <w:rFonts w:ascii="Arial" w:hAnsi="Arial" w:cs="Arial" w:hint="eastAsia"/>
                <w:szCs w:val="21"/>
              </w:rPr>
              <w:t>：</w:t>
            </w:r>
            <w:r w:rsidR="00FC3BB9">
              <w:rPr>
                <w:rFonts w:ascii="Arial" w:hAnsi="Arial" w:cs="Arial"/>
                <w:szCs w:val="21"/>
                <w:u w:val="single"/>
              </w:rPr>
              <w:t xml:space="preserve">          </w:t>
            </w:r>
            <w:r w:rsidR="00FC3BB9">
              <w:rPr>
                <w:rFonts w:ascii="Arial" w:hAnsi="Arial" w:cs="Arial" w:hint="eastAsia"/>
                <w:szCs w:val="21"/>
                <w:u w:val="single"/>
              </w:rPr>
              <w:t xml:space="preserve">   </w:t>
            </w:r>
            <w:r w:rsidR="00FC3BB9">
              <w:rPr>
                <w:rFonts w:ascii="Arial" w:hAnsi="Arial" w:cs="Arial"/>
                <w:szCs w:val="21"/>
                <w:u w:val="single"/>
              </w:rPr>
              <w:t xml:space="preserve">    </w:t>
            </w:r>
          </w:p>
          <w:p w:rsidR="00FC3BB9" w:rsidRDefault="001602F3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-57604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E2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2849E2">
              <w:rPr>
                <w:rFonts w:ascii="Arial" w:hAnsi="Arial" w:cs="Arial"/>
                <w:szCs w:val="21"/>
              </w:rPr>
              <w:t xml:space="preserve"> </w:t>
            </w:r>
            <w:r w:rsidR="00FC3BB9">
              <w:rPr>
                <w:rFonts w:ascii="Arial" w:hAnsi="Arial" w:cs="Arial"/>
                <w:szCs w:val="21"/>
              </w:rPr>
              <w:t>GB/T</w:t>
            </w:r>
            <w:r w:rsidR="00771367">
              <w:rPr>
                <w:rFonts w:ascii="Arial" w:hAnsi="Arial" w:cs="Arial" w:hint="eastAsia"/>
                <w:szCs w:val="21"/>
              </w:rPr>
              <w:t xml:space="preserve"> </w:t>
            </w:r>
            <w:r w:rsidR="00FC3BB9">
              <w:rPr>
                <w:rFonts w:ascii="Arial" w:hAnsi="Arial" w:cs="Arial"/>
                <w:szCs w:val="21"/>
              </w:rPr>
              <w:t>50430-20</w:t>
            </w:r>
            <w:r w:rsidR="00FC3BB9">
              <w:rPr>
                <w:rFonts w:ascii="Arial" w:hAnsi="Arial" w:cs="Arial" w:hint="eastAsia"/>
                <w:szCs w:val="21"/>
              </w:rPr>
              <w:t>1</w:t>
            </w:r>
            <w:r w:rsidR="00FC3BB9">
              <w:rPr>
                <w:rFonts w:ascii="Arial" w:hAnsi="Arial" w:cs="Arial"/>
                <w:szCs w:val="21"/>
              </w:rPr>
              <w:t xml:space="preserve">7 </w:t>
            </w:r>
            <w:r w:rsidR="00FC3BB9">
              <w:rPr>
                <w:rFonts w:ascii="Arial" w:hAnsi="Arial" w:cs="Arial" w:hint="eastAsia"/>
                <w:szCs w:val="21"/>
              </w:rPr>
              <w:t>，</w:t>
            </w:r>
            <w:r w:rsidR="00FC3BB9">
              <w:rPr>
                <w:rFonts w:ascii="Arial" w:hAnsi="Arial" w:cs="Arial"/>
                <w:szCs w:val="21"/>
              </w:rPr>
              <w:t>不适用条款</w:t>
            </w:r>
            <w:r w:rsidR="00FC3BB9">
              <w:rPr>
                <w:rFonts w:ascii="Arial" w:hAnsi="Arial" w:cs="Arial" w:hint="eastAsia"/>
                <w:szCs w:val="21"/>
              </w:rPr>
              <w:t>：</w:t>
            </w:r>
            <w:r w:rsidR="00FC3BB9">
              <w:rPr>
                <w:rFonts w:ascii="Arial" w:hAnsi="Arial" w:cs="Arial"/>
                <w:szCs w:val="21"/>
                <w:u w:val="single"/>
              </w:rPr>
              <w:t xml:space="preserve">          </w:t>
            </w:r>
            <w:r w:rsidR="00FC3BB9">
              <w:rPr>
                <w:rFonts w:ascii="Arial" w:hAnsi="Arial" w:cs="Arial" w:hint="eastAsia"/>
                <w:szCs w:val="21"/>
                <w:u w:val="single"/>
              </w:rPr>
              <w:t xml:space="preserve">   </w:t>
            </w:r>
            <w:r w:rsidR="00FC3BB9">
              <w:rPr>
                <w:rFonts w:ascii="Arial" w:hAnsi="Arial" w:cs="Arial"/>
                <w:szCs w:val="21"/>
                <w:u w:val="single"/>
              </w:rPr>
              <w:t xml:space="preserve">    </w:t>
            </w:r>
            <w:r w:rsidR="00FC3BB9">
              <w:rPr>
                <w:rFonts w:ascii="Arial" w:hAnsi="Arial" w:cs="Arial" w:hint="eastAsia"/>
                <w:szCs w:val="21"/>
              </w:rPr>
              <w:t xml:space="preserve"> </w:t>
            </w:r>
          </w:p>
          <w:p w:rsidR="00BF1E32" w:rsidRDefault="001602F3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-212459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E2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2849E2">
              <w:rPr>
                <w:rFonts w:ascii="Arial" w:hAnsi="Arial" w:cs="Arial"/>
                <w:szCs w:val="21"/>
              </w:rPr>
              <w:t xml:space="preserve"> </w:t>
            </w:r>
            <w:r w:rsidR="00FC3BB9">
              <w:rPr>
                <w:rFonts w:ascii="Arial" w:hAnsi="Arial" w:cs="Arial"/>
                <w:szCs w:val="21"/>
              </w:rPr>
              <w:t>GB/T</w:t>
            </w:r>
            <w:r w:rsidR="00771367">
              <w:rPr>
                <w:rFonts w:ascii="Arial" w:hAnsi="Arial" w:cs="Arial" w:hint="eastAsia"/>
                <w:szCs w:val="21"/>
              </w:rPr>
              <w:t xml:space="preserve"> </w:t>
            </w:r>
            <w:r w:rsidR="00FC3BB9">
              <w:rPr>
                <w:rFonts w:ascii="Arial" w:hAnsi="Arial" w:cs="Arial"/>
                <w:szCs w:val="21"/>
              </w:rPr>
              <w:t xml:space="preserve">24001-2016 </w:t>
            </w:r>
            <w:r w:rsidR="00FC3BB9">
              <w:rPr>
                <w:rFonts w:ascii="Arial" w:hAnsi="Arial" w:cs="Arial" w:hint="eastAsia"/>
                <w:szCs w:val="21"/>
              </w:rPr>
              <w:t>/</w:t>
            </w:r>
            <w:r w:rsidR="00FC3BB9">
              <w:rPr>
                <w:rFonts w:ascii="Arial" w:hAnsi="Arial" w:cs="Arial"/>
                <w:szCs w:val="21"/>
              </w:rPr>
              <w:t xml:space="preserve"> ISO14001:2015  </w:t>
            </w:r>
          </w:p>
          <w:p w:rsidR="00FC3BB9" w:rsidRDefault="001602F3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-49087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E32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BF1E32">
              <w:rPr>
                <w:rFonts w:ascii="Arial" w:hAnsi="Arial" w:cs="Arial"/>
                <w:szCs w:val="21"/>
              </w:rPr>
              <w:t xml:space="preserve"> </w:t>
            </w:r>
            <w:r w:rsidR="00FC3BB9">
              <w:rPr>
                <w:rFonts w:ascii="Arial" w:hAnsi="Arial" w:cs="Arial" w:hint="eastAsia"/>
                <w:szCs w:val="21"/>
              </w:rPr>
              <w:t>GB/T 45001-2020</w:t>
            </w:r>
            <w:r w:rsidR="00771367">
              <w:rPr>
                <w:rFonts w:ascii="Arial" w:hAnsi="Arial" w:cs="Arial" w:hint="eastAsia"/>
                <w:szCs w:val="21"/>
              </w:rPr>
              <w:t xml:space="preserve"> </w:t>
            </w:r>
            <w:r w:rsidR="00FC3BB9">
              <w:rPr>
                <w:rFonts w:ascii="Arial" w:hAnsi="Arial" w:cs="Arial" w:hint="eastAsia"/>
                <w:szCs w:val="21"/>
              </w:rPr>
              <w:t>/</w:t>
            </w:r>
            <w:r w:rsidR="00771367">
              <w:rPr>
                <w:rFonts w:ascii="Arial" w:hAnsi="Arial" w:cs="Arial" w:hint="eastAsia"/>
                <w:szCs w:val="21"/>
              </w:rPr>
              <w:t xml:space="preserve"> </w:t>
            </w:r>
            <w:r w:rsidR="00FC3BB9">
              <w:rPr>
                <w:rFonts w:ascii="Arial" w:hAnsi="Arial" w:cs="Arial"/>
                <w:szCs w:val="21"/>
              </w:rPr>
              <w:t>ISO 45001:2018</w:t>
            </w:r>
            <w:r w:rsidR="00FC3BB9">
              <w:rPr>
                <w:rFonts w:ascii="Arial" w:hAnsi="Arial" w:cs="Arial" w:hint="eastAsia"/>
                <w:szCs w:val="21"/>
              </w:rPr>
              <w:t xml:space="preserve">  </w:t>
            </w:r>
          </w:p>
          <w:p w:rsidR="00FC3BB9" w:rsidRDefault="001602F3">
            <w:pPr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117985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E2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FC3BB9">
              <w:rPr>
                <w:rFonts w:ascii="Arial" w:hAnsi="Arial" w:cs="Arial" w:hint="eastAsia"/>
                <w:sz w:val="20"/>
              </w:rPr>
              <w:t>其他</w:t>
            </w:r>
            <w:r w:rsidR="00FC3BB9">
              <w:rPr>
                <w:rFonts w:ascii="Arial" w:hAnsi="Arial" w:cs="Arial" w:hint="eastAsia"/>
                <w:szCs w:val="21"/>
              </w:rPr>
              <w:t xml:space="preserve"> </w:t>
            </w:r>
            <w:r w:rsidR="00FC3BB9">
              <w:rPr>
                <w:rFonts w:ascii="Arial" w:hAnsi="Arial" w:cs="Arial"/>
                <w:szCs w:val="21"/>
                <w:u w:val="single"/>
              </w:rPr>
              <w:t xml:space="preserve">          </w:t>
            </w:r>
            <w:r w:rsidR="00FC3BB9">
              <w:rPr>
                <w:rFonts w:ascii="Arial" w:hAnsi="Arial" w:cs="Arial" w:hint="eastAsia"/>
                <w:szCs w:val="21"/>
                <w:u w:val="single"/>
              </w:rPr>
              <w:t xml:space="preserve">   </w:t>
            </w:r>
            <w:r w:rsidR="00FC3BB9">
              <w:rPr>
                <w:rFonts w:ascii="Arial" w:hAnsi="Arial" w:cs="Arial"/>
                <w:szCs w:val="21"/>
                <w:u w:val="single"/>
              </w:rPr>
              <w:t xml:space="preserve">    </w:t>
            </w:r>
            <w:r w:rsidR="00FC3BB9">
              <w:rPr>
                <w:rFonts w:ascii="Arial" w:hAnsi="Arial" w:cs="Arial" w:hint="eastAsia"/>
                <w:szCs w:val="21"/>
                <w:u w:val="single"/>
              </w:rPr>
              <w:t xml:space="preserve">      </w:t>
            </w:r>
          </w:p>
        </w:tc>
      </w:tr>
      <w:tr w:rsidR="00FC3BB9" w:rsidTr="00CD2714">
        <w:trPr>
          <w:trHeight w:val="1354"/>
          <w:jc w:val="center"/>
        </w:trPr>
        <w:tc>
          <w:tcPr>
            <w:tcW w:w="1355" w:type="dxa"/>
            <w:vMerge w:val="restart"/>
            <w:vAlign w:val="center"/>
          </w:tcPr>
          <w:p w:rsidR="00FC3BB9" w:rsidRDefault="00FC3BB9">
            <w:pPr>
              <w:spacing w:line="36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拟申请的</w:t>
            </w:r>
          </w:p>
          <w:p w:rsidR="00FC3BB9" w:rsidRDefault="00FC3BB9">
            <w:pPr>
              <w:spacing w:line="36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认证范围</w:t>
            </w:r>
          </w:p>
        </w:tc>
        <w:tc>
          <w:tcPr>
            <w:tcW w:w="1672" w:type="dxa"/>
            <w:gridSpan w:val="4"/>
            <w:vAlign w:val="center"/>
          </w:tcPr>
          <w:p w:rsidR="00FC3BB9" w:rsidRDefault="00FC3BB9">
            <w:pPr>
              <w:adjustRightInd w:val="0"/>
              <w:spacing w:line="276" w:lineRule="auto"/>
              <w:jc w:val="center"/>
              <w:rPr>
                <w:rFonts w:ascii="Arial" w:hAnsi="Arial" w:cs="Arial"/>
                <w:szCs w:val="21"/>
                <w:u w:val="single"/>
              </w:rPr>
            </w:pPr>
            <w:r>
              <w:rPr>
                <w:rFonts w:ascii="Arial" w:hAnsi="Arial" w:cs="Arial" w:hint="eastAsia"/>
                <w:szCs w:val="21"/>
              </w:rPr>
              <w:t>中文</w:t>
            </w:r>
          </w:p>
        </w:tc>
        <w:tc>
          <w:tcPr>
            <w:tcW w:w="6994" w:type="dxa"/>
            <w:gridSpan w:val="9"/>
          </w:tcPr>
          <w:p w:rsidR="00FC3BB9" w:rsidRDefault="00FC3BB9">
            <w:pPr>
              <w:adjustRightInd w:val="0"/>
              <w:spacing w:line="276" w:lineRule="auto"/>
              <w:rPr>
                <w:rFonts w:ascii="Arial" w:hAnsi="Arial" w:cs="Arial"/>
                <w:szCs w:val="21"/>
                <w:u w:val="single"/>
              </w:rPr>
            </w:pPr>
          </w:p>
        </w:tc>
      </w:tr>
      <w:tr w:rsidR="00FC3BB9" w:rsidTr="00CD2714">
        <w:trPr>
          <w:trHeight w:val="1402"/>
          <w:jc w:val="center"/>
        </w:trPr>
        <w:tc>
          <w:tcPr>
            <w:tcW w:w="1355" w:type="dxa"/>
            <w:vMerge/>
            <w:vAlign w:val="center"/>
          </w:tcPr>
          <w:p w:rsidR="00FC3BB9" w:rsidRDefault="00FC3BB9">
            <w:pPr>
              <w:spacing w:line="360" w:lineRule="exac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FC3BB9" w:rsidRDefault="00FC3BB9">
            <w:pPr>
              <w:adjustRightInd w:val="0"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英文</w:t>
            </w:r>
          </w:p>
          <w:p w:rsidR="00FC3BB9" w:rsidRDefault="00FC3BB9">
            <w:pPr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（可委托翻译）</w:t>
            </w:r>
          </w:p>
        </w:tc>
        <w:tc>
          <w:tcPr>
            <w:tcW w:w="6994" w:type="dxa"/>
            <w:gridSpan w:val="9"/>
          </w:tcPr>
          <w:p w:rsidR="00FC3BB9" w:rsidRDefault="00FC3BB9">
            <w:pPr>
              <w:adjustRightInd w:val="0"/>
              <w:spacing w:line="276" w:lineRule="auto"/>
              <w:rPr>
                <w:rFonts w:ascii="Arial" w:hAnsi="Arial" w:cs="Arial"/>
                <w:b/>
                <w:szCs w:val="21"/>
              </w:rPr>
            </w:pPr>
          </w:p>
        </w:tc>
      </w:tr>
      <w:tr w:rsidR="00CD2714" w:rsidTr="00CD2714">
        <w:trPr>
          <w:trHeight w:val="765"/>
          <w:jc w:val="center"/>
        </w:trPr>
        <w:tc>
          <w:tcPr>
            <w:tcW w:w="1355" w:type="dxa"/>
            <w:vAlign w:val="center"/>
          </w:tcPr>
          <w:p w:rsidR="00CD2714" w:rsidRDefault="00CD2714">
            <w:pPr>
              <w:spacing w:line="36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CD2714">
              <w:rPr>
                <w:rFonts w:ascii="Arial" w:hAnsi="Arial" w:cs="Arial"/>
                <w:b/>
                <w:szCs w:val="21"/>
              </w:rPr>
              <w:t>外包过程</w:t>
            </w:r>
          </w:p>
        </w:tc>
        <w:tc>
          <w:tcPr>
            <w:tcW w:w="8666" w:type="dxa"/>
            <w:gridSpan w:val="13"/>
            <w:vAlign w:val="center"/>
          </w:tcPr>
          <w:p w:rsidR="00CD2714" w:rsidRDefault="001602F3" w:rsidP="00CD2714">
            <w:pPr>
              <w:spacing w:line="360" w:lineRule="exac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-35581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14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CD2714">
              <w:rPr>
                <w:rFonts w:ascii="Arial" w:hAnsi="Arial" w:cs="Arial"/>
                <w:szCs w:val="21"/>
              </w:rPr>
              <w:t>无</w:t>
            </w:r>
            <w:r w:rsidR="00CD2714">
              <w:rPr>
                <w:rFonts w:ascii="Arial" w:hAnsi="Arial" w:cs="Arial" w:hint="eastAsia"/>
                <w:szCs w:val="21"/>
              </w:rPr>
              <w:t xml:space="preserve">    </w:t>
            </w:r>
            <w:sdt>
              <w:sdtPr>
                <w:rPr>
                  <w:rFonts w:ascii="Arial" w:hAnsi="Arial" w:cs="Arial"/>
                  <w:szCs w:val="21"/>
                </w:rPr>
                <w:id w:val="16406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14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CD2714">
              <w:rPr>
                <w:rFonts w:ascii="Arial" w:hAnsi="Arial" w:cs="Arial"/>
                <w:szCs w:val="21"/>
              </w:rPr>
              <w:t>有，外包过程</w:t>
            </w:r>
            <w:r w:rsidR="00CD2714">
              <w:rPr>
                <w:rFonts w:ascii="Arial" w:hAnsi="Arial" w:cs="Arial" w:hint="eastAsia"/>
                <w:szCs w:val="21"/>
              </w:rPr>
              <w:t>为</w:t>
            </w:r>
            <w:r w:rsidR="00CD2714">
              <w:rPr>
                <w:rFonts w:ascii="Arial" w:hAnsi="Arial" w:cs="Arial"/>
                <w:szCs w:val="21"/>
              </w:rPr>
              <w:t>：</w:t>
            </w:r>
            <w:r w:rsidR="00CD2714">
              <w:rPr>
                <w:rFonts w:ascii="Arial" w:hAnsi="Arial" w:cs="Arial" w:hint="eastAsia"/>
                <w:szCs w:val="21"/>
                <w:u w:val="single"/>
              </w:rPr>
              <w:t xml:space="preserve">                                      </w:t>
            </w:r>
          </w:p>
        </w:tc>
      </w:tr>
      <w:tr w:rsidR="00FC3BB9" w:rsidTr="00CD2714">
        <w:trPr>
          <w:trHeight w:val="1631"/>
          <w:jc w:val="center"/>
        </w:trPr>
        <w:tc>
          <w:tcPr>
            <w:tcW w:w="1355" w:type="dxa"/>
            <w:vAlign w:val="center"/>
          </w:tcPr>
          <w:p w:rsidR="00FC3BB9" w:rsidRDefault="00FC3BB9">
            <w:pPr>
              <w:spacing w:line="36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体系人数</w:t>
            </w:r>
          </w:p>
        </w:tc>
        <w:tc>
          <w:tcPr>
            <w:tcW w:w="8666" w:type="dxa"/>
            <w:gridSpan w:val="13"/>
          </w:tcPr>
          <w:p w:rsidR="00920605" w:rsidRDefault="00FC3BB9" w:rsidP="00920605">
            <w:pPr>
              <w:spacing w:line="360" w:lineRule="exact"/>
              <w:rPr>
                <w:rFonts w:ascii="Arial" w:hAnsi="Arial" w:cs="Arial"/>
                <w:szCs w:val="21"/>
                <w:u w:val="single"/>
              </w:rPr>
            </w:pPr>
            <w:r>
              <w:rPr>
                <w:rFonts w:ascii="Arial" w:hAnsi="Arial" w:cs="Arial"/>
                <w:szCs w:val="21"/>
              </w:rPr>
              <w:t>体系覆盖的总人数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t xml:space="preserve">     </w:t>
            </w:r>
            <w:r w:rsidR="00920605">
              <w:rPr>
                <w:rFonts w:ascii="Arial" w:hAnsi="Arial" w:cs="Arial" w:hint="eastAsia"/>
                <w:szCs w:val="21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Cs w:val="21"/>
                <w:u w:val="single"/>
              </w:rPr>
              <w:t xml:space="preserve">   </w:t>
            </w:r>
          </w:p>
          <w:p w:rsidR="00FC3BB9" w:rsidRDefault="00920605" w:rsidP="00515E7E">
            <w:pPr>
              <w:spacing w:after="240" w:line="360" w:lineRule="exact"/>
              <w:rPr>
                <w:rFonts w:ascii="Arial" w:hAnsi="Arial" w:cs="Arial"/>
                <w:szCs w:val="21"/>
                <w:u w:val="single"/>
              </w:rPr>
            </w:pPr>
            <w:r w:rsidRPr="00920605">
              <w:rPr>
                <w:rFonts w:ascii="Arial" w:hAnsi="Arial" w:cs="Arial"/>
                <w:b/>
                <w:color w:val="0070C0"/>
                <w:sz w:val="20"/>
                <w:szCs w:val="21"/>
              </w:rPr>
              <w:t>注</w:t>
            </w:r>
            <w:r w:rsidRPr="00920605">
              <w:rPr>
                <w:rFonts w:ascii="Arial" w:hAnsi="Arial" w:cs="Arial" w:hint="eastAsia"/>
                <w:b/>
                <w:color w:val="0070C0"/>
                <w:sz w:val="20"/>
                <w:szCs w:val="21"/>
              </w:rPr>
              <w:t>：</w:t>
            </w:r>
            <w:r w:rsidRPr="00920605">
              <w:rPr>
                <w:rFonts w:ascii="Arial" w:hAnsi="Arial" w:cs="Arial"/>
                <w:b/>
                <w:color w:val="0070C0"/>
                <w:sz w:val="20"/>
                <w:szCs w:val="21"/>
              </w:rPr>
              <w:t>体系人数</w:t>
            </w:r>
            <w:r w:rsidR="00FC3BB9">
              <w:rPr>
                <w:rFonts w:ascii="Arial" w:hAnsi="Arial" w:cs="Arial" w:hint="eastAsia"/>
                <w:b/>
                <w:color w:val="0070C0"/>
                <w:sz w:val="20"/>
                <w:szCs w:val="21"/>
              </w:rPr>
              <w:t>指工作活动在认证范围内的所有人员，包括非长期（季节性的、临时的和分包的）雇员，</w:t>
            </w:r>
            <w:proofErr w:type="gramStart"/>
            <w:r w:rsidR="00FC3BB9">
              <w:rPr>
                <w:rFonts w:ascii="Arial" w:hAnsi="Arial" w:cs="Arial" w:hint="eastAsia"/>
                <w:b/>
                <w:color w:val="0070C0"/>
                <w:sz w:val="20"/>
                <w:szCs w:val="21"/>
              </w:rPr>
              <w:t>非长期</w:t>
            </w:r>
            <w:proofErr w:type="gramEnd"/>
            <w:r w:rsidR="00FC3BB9">
              <w:rPr>
                <w:rFonts w:ascii="Arial" w:hAnsi="Arial" w:cs="Arial" w:hint="eastAsia"/>
                <w:b/>
                <w:color w:val="0070C0"/>
                <w:sz w:val="20"/>
                <w:szCs w:val="21"/>
              </w:rPr>
              <w:t>雇员等特殊用人情况可另附说明</w:t>
            </w:r>
            <w:r w:rsidR="00FC3BB9">
              <w:rPr>
                <w:rFonts w:ascii="Arial" w:hAnsi="Arial" w:cs="Arial"/>
                <w:szCs w:val="21"/>
              </w:rPr>
              <w:t>）</w:t>
            </w:r>
          </w:p>
          <w:p w:rsidR="00FC3BB9" w:rsidRDefault="00FC3BB9" w:rsidP="00920605"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社保缴纳人数：</w:t>
            </w:r>
            <w:r>
              <w:rPr>
                <w:rFonts w:ascii="Arial" w:hAnsi="Arial" w:cs="Arial" w:hint="eastAsia"/>
                <w:szCs w:val="21"/>
                <w:u w:val="single"/>
              </w:rPr>
              <w:t xml:space="preserve">                 </w:t>
            </w:r>
          </w:p>
        </w:tc>
      </w:tr>
      <w:tr w:rsidR="00920605" w:rsidTr="00CD2714">
        <w:trPr>
          <w:trHeight w:val="601"/>
          <w:jc w:val="center"/>
        </w:trPr>
        <w:tc>
          <w:tcPr>
            <w:tcW w:w="1355" w:type="dxa"/>
            <w:vAlign w:val="center"/>
          </w:tcPr>
          <w:p w:rsidR="00920605" w:rsidRPr="00920605" w:rsidRDefault="00920605">
            <w:pPr>
              <w:spacing w:line="36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920605">
              <w:rPr>
                <w:rFonts w:ascii="Arial" w:hAnsi="Arial" w:cs="Arial"/>
                <w:b/>
                <w:szCs w:val="21"/>
              </w:rPr>
              <w:t>作息时间</w:t>
            </w:r>
          </w:p>
        </w:tc>
        <w:tc>
          <w:tcPr>
            <w:tcW w:w="8666" w:type="dxa"/>
            <w:gridSpan w:val="13"/>
            <w:vAlign w:val="center"/>
          </w:tcPr>
          <w:p w:rsidR="00920605" w:rsidRDefault="00920605" w:rsidP="00CD2714"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 w:rsidR="00920605" w:rsidTr="00CD2714">
        <w:trPr>
          <w:trHeight w:val="642"/>
          <w:jc w:val="center"/>
        </w:trPr>
        <w:tc>
          <w:tcPr>
            <w:tcW w:w="1355" w:type="dxa"/>
            <w:vAlign w:val="center"/>
          </w:tcPr>
          <w:p w:rsidR="00920605" w:rsidRDefault="00920605">
            <w:pPr>
              <w:spacing w:line="360" w:lineRule="exact"/>
              <w:jc w:val="center"/>
              <w:rPr>
                <w:rFonts w:ascii="Arial" w:hAnsi="Arial" w:cs="Arial"/>
                <w:b/>
                <w:szCs w:val="21"/>
              </w:rPr>
            </w:pPr>
            <w:r w:rsidRPr="00920605">
              <w:rPr>
                <w:rFonts w:ascii="Arial" w:hAnsi="Arial" w:cs="Arial"/>
                <w:b/>
                <w:szCs w:val="21"/>
              </w:rPr>
              <w:t>是否轮班</w:t>
            </w:r>
          </w:p>
        </w:tc>
        <w:tc>
          <w:tcPr>
            <w:tcW w:w="8666" w:type="dxa"/>
            <w:gridSpan w:val="13"/>
            <w:vAlign w:val="center"/>
          </w:tcPr>
          <w:p w:rsidR="00920605" w:rsidRDefault="001602F3" w:rsidP="00CD2714">
            <w:pPr>
              <w:spacing w:line="360" w:lineRule="exac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27074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14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proofErr w:type="gramStart"/>
            <w:r w:rsidR="00920605">
              <w:rPr>
                <w:rFonts w:ascii="Arial" w:hAnsi="Arial" w:cs="Arial"/>
                <w:szCs w:val="21"/>
              </w:rPr>
              <w:t>否</w:t>
            </w:r>
            <w:proofErr w:type="gramEnd"/>
            <w:r w:rsidR="00920605">
              <w:rPr>
                <w:rFonts w:ascii="Arial" w:hAnsi="Arial" w:cs="Arial"/>
                <w:szCs w:val="21"/>
              </w:rPr>
              <w:t xml:space="preserve">   </w:t>
            </w:r>
            <w:r w:rsidR="00920605">
              <w:rPr>
                <w:rFonts w:ascii="Arial" w:hAnsi="Arial" w:cs="Arial" w:hint="eastAsia"/>
                <w:szCs w:val="21"/>
              </w:rPr>
              <w:t xml:space="preserve"> </w:t>
            </w:r>
            <w:r w:rsidR="00920605">
              <w:rPr>
                <w:rFonts w:ascii="Arial" w:hAnsi="Arial" w:cs="Arial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Cs w:val="21"/>
                </w:rPr>
                <w:id w:val="15619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14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920605">
              <w:rPr>
                <w:rFonts w:ascii="Arial" w:hAnsi="Arial" w:cs="Arial"/>
                <w:szCs w:val="21"/>
              </w:rPr>
              <w:t>是，轮班数：</w:t>
            </w:r>
            <w:r w:rsidR="00920605">
              <w:rPr>
                <w:rFonts w:ascii="Arial" w:hAnsi="Arial" w:cs="Arial"/>
                <w:szCs w:val="21"/>
                <w:u w:val="single"/>
              </w:rPr>
              <w:t xml:space="preserve">         </w:t>
            </w:r>
            <w:r w:rsidR="00CD2714" w:rsidRPr="00CD2714">
              <w:rPr>
                <w:rFonts w:ascii="Arial" w:hAnsi="Arial" w:cs="Arial" w:hint="eastAsia"/>
                <w:szCs w:val="21"/>
              </w:rPr>
              <w:t>；</w:t>
            </w:r>
            <w:r w:rsidR="00920605">
              <w:rPr>
                <w:rFonts w:ascii="Arial" w:hAnsi="Arial" w:cs="Arial"/>
                <w:szCs w:val="21"/>
              </w:rPr>
              <w:t>每班人数</w:t>
            </w:r>
            <w:r w:rsidR="00920605">
              <w:rPr>
                <w:rFonts w:ascii="Arial" w:hAnsi="Arial" w:cs="Arial"/>
                <w:szCs w:val="21"/>
              </w:rPr>
              <w:t>:</w:t>
            </w:r>
            <w:r w:rsidR="00920605">
              <w:rPr>
                <w:rFonts w:ascii="Arial" w:hAnsi="Arial" w:cs="Arial"/>
                <w:szCs w:val="21"/>
                <w:u w:val="single"/>
              </w:rPr>
              <w:t xml:space="preserve">           </w:t>
            </w:r>
            <w:r w:rsidR="00CD2714" w:rsidRPr="00CD2714">
              <w:rPr>
                <w:rFonts w:ascii="Arial" w:hAnsi="Arial" w:cs="Arial" w:hint="eastAsia"/>
                <w:szCs w:val="21"/>
              </w:rPr>
              <w:t>；</w:t>
            </w:r>
            <w:r w:rsidR="00CD2714" w:rsidRPr="00CD2714">
              <w:rPr>
                <w:rFonts w:ascii="Arial" w:hAnsi="Arial" w:cs="Arial"/>
                <w:szCs w:val="21"/>
              </w:rPr>
              <w:t>非轮班人数</w:t>
            </w:r>
            <w:r w:rsidR="00CD2714" w:rsidRPr="00CD2714">
              <w:rPr>
                <w:rFonts w:ascii="Arial" w:hAnsi="Arial" w:cs="Arial" w:hint="eastAsia"/>
                <w:szCs w:val="21"/>
              </w:rPr>
              <w:t>：</w:t>
            </w:r>
            <w:r w:rsidR="00CD2714">
              <w:rPr>
                <w:rFonts w:ascii="Arial" w:hAnsi="Arial" w:cs="Arial" w:hint="eastAsia"/>
                <w:szCs w:val="21"/>
                <w:u w:val="single"/>
              </w:rPr>
              <w:t xml:space="preserve">        </w:t>
            </w:r>
            <w:r w:rsidR="00CD2714" w:rsidRPr="00CD2714">
              <w:rPr>
                <w:rFonts w:ascii="Arial" w:hAnsi="Arial" w:cs="Arial" w:hint="eastAsia"/>
                <w:szCs w:val="21"/>
              </w:rPr>
              <w:t xml:space="preserve"> </w:t>
            </w:r>
            <w:r w:rsidR="00CD2714" w:rsidRPr="00CD2714">
              <w:rPr>
                <w:rFonts w:ascii="Arial" w:hAnsi="Arial" w:cs="Arial" w:hint="eastAsia"/>
                <w:szCs w:val="21"/>
              </w:rPr>
              <w:t>。</w:t>
            </w:r>
          </w:p>
        </w:tc>
      </w:tr>
      <w:tr w:rsidR="00FC3BB9" w:rsidTr="00CD2714">
        <w:trPr>
          <w:trHeight w:val="708"/>
          <w:jc w:val="center"/>
        </w:trPr>
        <w:tc>
          <w:tcPr>
            <w:tcW w:w="2460" w:type="dxa"/>
            <w:gridSpan w:val="2"/>
            <w:vAlign w:val="center"/>
          </w:tcPr>
          <w:p w:rsidR="00FC3BB9" w:rsidRDefault="00FC3BB9">
            <w:pPr>
              <w:spacing w:line="360" w:lineRule="exac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lastRenderedPageBreak/>
              <w:t>多组织</w:t>
            </w:r>
            <w:r>
              <w:rPr>
                <w:rFonts w:ascii="Arial" w:hAnsi="Arial" w:cs="Arial" w:hint="eastAsia"/>
                <w:b/>
                <w:szCs w:val="21"/>
              </w:rPr>
              <w:t>/</w:t>
            </w:r>
            <w:r>
              <w:rPr>
                <w:rFonts w:ascii="Arial" w:hAnsi="Arial" w:cs="Arial" w:hint="eastAsia"/>
                <w:b/>
                <w:szCs w:val="21"/>
              </w:rPr>
              <w:t>多场所情况</w:t>
            </w:r>
          </w:p>
        </w:tc>
        <w:tc>
          <w:tcPr>
            <w:tcW w:w="7561" w:type="dxa"/>
            <w:gridSpan w:val="12"/>
            <w:vAlign w:val="center"/>
          </w:tcPr>
          <w:p w:rsidR="00FC3BB9" w:rsidRDefault="001602F3">
            <w:pPr>
              <w:spacing w:line="360" w:lineRule="exac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142345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14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FC3BB9">
              <w:rPr>
                <w:rFonts w:ascii="Arial" w:hAnsi="Arial" w:cs="Arial"/>
                <w:szCs w:val="21"/>
              </w:rPr>
              <w:t>无</w:t>
            </w:r>
            <w:r w:rsidR="00FC3BB9">
              <w:rPr>
                <w:rFonts w:ascii="Arial" w:hAnsi="Arial" w:cs="Arial" w:hint="eastAsia"/>
                <w:szCs w:val="21"/>
              </w:rPr>
              <w:t xml:space="preserve">    </w:t>
            </w:r>
            <w:sdt>
              <w:sdtPr>
                <w:rPr>
                  <w:rFonts w:ascii="Arial" w:hAnsi="Arial" w:cs="Arial"/>
                  <w:szCs w:val="21"/>
                </w:rPr>
                <w:id w:val="57524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14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FC3BB9">
              <w:rPr>
                <w:rFonts w:ascii="Arial" w:hAnsi="Arial" w:cs="Arial"/>
                <w:szCs w:val="21"/>
              </w:rPr>
              <w:t>有</w:t>
            </w:r>
            <w:r w:rsidR="00FC3BB9">
              <w:rPr>
                <w:rFonts w:ascii="Arial" w:hAnsi="Arial" w:cs="Arial" w:hint="eastAsia"/>
                <w:szCs w:val="21"/>
              </w:rPr>
              <w:t>，详见《多场所清单》</w:t>
            </w:r>
            <w:r w:rsidR="00FC3BB9">
              <w:rPr>
                <w:rFonts w:ascii="Arial" w:hAnsi="Arial" w:cs="Arial" w:hint="eastAsia"/>
                <w:szCs w:val="21"/>
              </w:rPr>
              <w:t>/</w:t>
            </w:r>
            <w:r w:rsidR="00FC3BB9">
              <w:rPr>
                <w:rFonts w:ascii="Arial" w:hAnsi="Arial" w:cs="Arial" w:hint="eastAsia"/>
                <w:szCs w:val="21"/>
              </w:rPr>
              <w:t>《建筑施工企业在建竣工工程项目清单》。</w:t>
            </w:r>
          </w:p>
        </w:tc>
      </w:tr>
      <w:tr w:rsidR="00FC3BB9" w:rsidTr="00385EE5">
        <w:trPr>
          <w:cantSplit/>
          <w:trHeight w:val="1064"/>
          <w:jc w:val="center"/>
        </w:trPr>
        <w:tc>
          <w:tcPr>
            <w:tcW w:w="10021" w:type="dxa"/>
            <w:gridSpan w:val="14"/>
            <w:tcBorders>
              <w:bottom w:val="single" w:sz="4" w:space="0" w:color="auto"/>
            </w:tcBorders>
            <w:vAlign w:val="center"/>
          </w:tcPr>
          <w:p w:rsidR="002A4D74" w:rsidRDefault="00FC3BB9">
            <w:pPr>
              <w:adjustRightInd w:val="0"/>
              <w:spacing w:line="360" w:lineRule="exact"/>
              <w:ind w:left="316" w:hangingChars="150" w:hanging="316"/>
              <w:textAlignment w:val="baseline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是否获得过其他认证机构的管理体系认证证书？</w:t>
            </w:r>
          </w:p>
          <w:p w:rsidR="00FC3BB9" w:rsidRDefault="001602F3" w:rsidP="002A4D74">
            <w:pPr>
              <w:adjustRightInd w:val="0"/>
              <w:spacing w:line="360" w:lineRule="exact"/>
              <w:ind w:left="315" w:hangingChars="150" w:hanging="315"/>
              <w:textAlignment w:val="baseline"/>
              <w:rPr>
                <w:rFonts w:ascii="Arial" w:hAnsi="Arial" w:cs="Arial"/>
                <w:b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38082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14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FC3BB9">
              <w:rPr>
                <w:rFonts w:ascii="Arial" w:hAnsi="Arial" w:cs="Arial"/>
                <w:szCs w:val="21"/>
              </w:rPr>
              <w:t>无</w:t>
            </w:r>
          </w:p>
          <w:p w:rsidR="00FC3BB9" w:rsidRDefault="001602F3" w:rsidP="002A4D74">
            <w:pPr>
              <w:spacing w:line="360" w:lineRule="exact"/>
              <w:rPr>
                <w:rFonts w:ascii="Arial" w:hAnsi="Arial" w:cs="Arial"/>
                <w:szCs w:val="21"/>
                <w:u w:val="single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147533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14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FC3BB9">
              <w:rPr>
                <w:rFonts w:ascii="Arial" w:hAnsi="Arial" w:cs="Arial"/>
                <w:szCs w:val="21"/>
              </w:rPr>
              <w:t>有</w:t>
            </w:r>
            <w:r w:rsidR="002A4D74">
              <w:rPr>
                <w:rFonts w:ascii="Arial" w:hAnsi="Arial" w:cs="Arial" w:hint="eastAsia"/>
                <w:szCs w:val="21"/>
              </w:rPr>
              <w:t>，</w:t>
            </w:r>
            <w:r w:rsidR="002A4D74">
              <w:rPr>
                <w:rFonts w:ascii="Arial" w:hAnsi="Arial" w:cs="Arial"/>
                <w:szCs w:val="21"/>
              </w:rPr>
              <w:t>见</w:t>
            </w:r>
            <w:r w:rsidR="002A4D74">
              <w:rPr>
                <w:rFonts w:ascii="Arial" w:hAnsi="Arial" w:cs="Arial" w:hint="eastAsia"/>
                <w:szCs w:val="21"/>
              </w:rPr>
              <w:t>“申请组织获证信息”。</w:t>
            </w:r>
          </w:p>
        </w:tc>
      </w:tr>
      <w:tr w:rsidR="00FC3BB9" w:rsidTr="00AE5C53">
        <w:trPr>
          <w:trHeight w:val="273"/>
          <w:jc w:val="center"/>
        </w:trPr>
        <w:tc>
          <w:tcPr>
            <w:tcW w:w="10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FC3BB9" w:rsidRDefault="00FC3BB9" w:rsidP="004C15EB">
            <w:pPr>
              <w:spacing w:line="320" w:lineRule="exact"/>
              <w:ind w:left="1430" w:hangingChars="650" w:hanging="1430"/>
              <w:rPr>
                <w:rFonts w:eastAsia="仿宋_GB2312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其他信息</w:t>
            </w:r>
          </w:p>
        </w:tc>
      </w:tr>
      <w:tr w:rsidR="00FC3BB9" w:rsidTr="00D0282A">
        <w:trPr>
          <w:trHeight w:val="1641"/>
          <w:jc w:val="center"/>
        </w:trPr>
        <w:tc>
          <w:tcPr>
            <w:tcW w:w="10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B9" w:rsidRDefault="00FC3BB9">
            <w:pPr>
              <w:spacing w:line="276" w:lineRule="auto"/>
              <w:ind w:left="1370" w:hangingChars="650" w:hanging="1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体系运行时间</w:t>
            </w:r>
            <w:r>
              <w:rPr>
                <w:rFonts w:ascii="Arial" w:hAnsi="Arial" w:cs="Arial" w:hint="eastAsia"/>
                <w:b/>
                <w:szCs w:val="21"/>
              </w:rPr>
              <w:t>是否满</w:t>
            </w:r>
            <w:r>
              <w:rPr>
                <w:rFonts w:ascii="Arial" w:hAnsi="Arial" w:cs="Arial" w:hint="eastAsia"/>
                <w:b/>
                <w:szCs w:val="21"/>
              </w:rPr>
              <w:t>3</w:t>
            </w:r>
            <w:r>
              <w:rPr>
                <w:rFonts w:ascii="Arial" w:hAnsi="Arial" w:cs="Arial" w:hint="eastAsia"/>
                <w:b/>
                <w:szCs w:val="21"/>
              </w:rPr>
              <w:t>个月（建筑施工企业至少运行</w:t>
            </w:r>
            <w:r>
              <w:rPr>
                <w:rFonts w:ascii="Arial" w:hAnsi="Arial" w:cs="Arial" w:hint="eastAsia"/>
                <w:b/>
                <w:szCs w:val="21"/>
              </w:rPr>
              <w:t>6</w:t>
            </w:r>
            <w:r>
              <w:rPr>
                <w:rFonts w:ascii="Arial" w:hAnsi="Arial" w:cs="Arial" w:hint="eastAsia"/>
                <w:b/>
                <w:szCs w:val="21"/>
              </w:rPr>
              <w:t>个月）：</w:t>
            </w:r>
            <w:sdt>
              <w:sdtPr>
                <w:rPr>
                  <w:rFonts w:ascii="Arial" w:hAnsi="Arial" w:cs="Arial"/>
                  <w:szCs w:val="21"/>
                </w:rPr>
                <w:id w:val="-85951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82A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Cs w:val="21"/>
              </w:rPr>
              <w:t>是</w:t>
            </w:r>
            <w:r>
              <w:rPr>
                <w:rFonts w:ascii="Arial" w:hAnsi="Arial" w:cs="Arial" w:hint="eastAsia"/>
                <w:szCs w:val="21"/>
              </w:rPr>
              <w:t xml:space="preserve">    </w:t>
            </w:r>
            <w:sdt>
              <w:sdtPr>
                <w:rPr>
                  <w:rFonts w:ascii="Arial" w:hAnsi="Arial" w:cs="Arial"/>
                  <w:szCs w:val="21"/>
                </w:rPr>
                <w:id w:val="-194537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82A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proofErr w:type="gramStart"/>
            <w:r>
              <w:rPr>
                <w:rFonts w:ascii="Arial" w:hAnsi="Arial" w:cs="Arial" w:hint="eastAsia"/>
                <w:szCs w:val="21"/>
              </w:rPr>
              <w:t>否</w:t>
            </w:r>
            <w:proofErr w:type="gramEnd"/>
          </w:p>
          <w:p w:rsidR="00D0282A" w:rsidRDefault="00FC3BB9" w:rsidP="00515E7E">
            <w:pPr>
              <w:spacing w:line="276" w:lineRule="auto"/>
              <w:ind w:leftChars="1791" w:left="3769" w:hangingChars="4" w:hanging="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内部审核是否已实施：</w:t>
            </w:r>
            <w:sdt>
              <w:sdtPr>
                <w:rPr>
                  <w:rFonts w:ascii="Arial" w:hAnsi="Arial" w:cs="Arial"/>
                  <w:szCs w:val="21"/>
                </w:rPr>
                <w:id w:val="-179367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82A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Cs w:val="21"/>
              </w:rPr>
              <w:t>是</w:t>
            </w:r>
            <w:r>
              <w:rPr>
                <w:rFonts w:ascii="Arial" w:hAnsi="Arial" w:cs="Arial" w:hint="eastAsia"/>
                <w:szCs w:val="21"/>
              </w:rPr>
              <w:t xml:space="preserve">    </w:t>
            </w:r>
            <w:sdt>
              <w:sdtPr>
                <w:rPr>
                  <w:rFonts w:ascii="Arial" w:hAnsi="Arial" w:cs="Arial"/>
                  <w:szCs w:val="21"/>
                </w:rPr>
                <w:id w:val="14880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82A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proofErr w:type="gramStart"/>
            <w:r>
              <w:rPr>
                <w:rFonts w:ascii="Arial" w:hAnsi="Arial" w:cs="Arial" w:hint="eastAsia"/>
                <w:szCs w:val="21"/>
              </w:rPr>
              <w:t>否</w:t>
            </w:r>
            <w:proofErr w:type="gramEnd"/>
          </w:p>
          <w:p w:rsidR="00FC3BB9" w:rsidRDefault="00FC3BB9" w:rsidP="00515E7E">
            <w:pPr>
              <w:spacing w:line="276" w:lineRule="auto"/>
              <w:ind w:leftChars="1791" w:left="3769" w:hangingChars="4" w:hanging="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管理评审是否已实施：</w:t>
            </w:r>
            <w:sdt>
              <w:sdtPr>
                <w:rPr>
                  <w:rFonts w:ascii="Arial" w:hAnsi="Arial" w:cs="Arial"/>
                  <w:szCs w:val="21"/>
                </w:rPr>
                <w:id w:val="-188747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82A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Cs w:val="21"/>
              </w:rPr>
              <w:t>是</w:t>
            </w:r>
            <w:r>
              <w:rPr>
                <w:rFonts w:ascii="Arial" w:hAnsi="Arial" w:cs="Arial" w:hint="eastAsia"/>
                <w:szCs w:val="21"/>
              </w:rPr>
              <w:t xml:space="preserve">    </w:t>
            </w:r>
            <w:sdt>
              <w:sdtPr>
                <w:rPr>
                  <w:rFonts w:ascii="Arial" w:hAnsi="Arial" w:cs="Arial"/>
                  <w:szCs w:val="21"/>
                </w:rPr>
                <w:id w:val="14643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82A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proofErr w:type="gramStart"/>
            <w:r>
              <w:rPr>
                <w:rFonts w:ascii="Arial" w:hAnsi="Arial" w:cs="Arial" w:hint="eastAsia"/>
                <w:szCs w:val="21"/>
              </w:rPr>
              <w:t>否</w:t>
            </w:r>
            <w:proofErr w:type="gramEnd"/>
          </w:p>
          <w:p w:rsidR="00FC3BB9" w:rsidRDefault="00FC3BB9">
            <w:pPr>
              <w:spacing w:line="276" w:lineRule="auto"/>
              <w:ind w:left="1370" w:hangingChars="650" w:hanging="1370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生产</w:t>
            </w:r>
            <w:r>
              <w:rPr>
                <w:rFonts w:ascii="Arial" w:hAnsi="Arial" w:cs="Arial" w:hint="eastAsia"/>
                <w:b/>
                <w:szCs w:val="21"/>
              </w:rPr>
              <w:t>/</w:t>
            </w:r>
            <w:r>
              <w:rPr>
                <w:rFonts w:ascii="Arial" w:hAnsi="Arial" w:cs="Arial" w:hint="eastAsia"/>
                <w:b/>
                <w:szCs w:val="21"/>
              </w:rPr>
              <w:t>服务活动的特点：</w:t>
            </w:r>
            <w:sdt>
              <w:sdtPr>
                <w:rPr>
                  <w:rFonts w:ascii="Arial" w:hAnsi="Arial" w:cs="Arial"/>
                  <w:szCs w:val="21"/>
                </w:rPr>
                <w:id w:val="-44445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82A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Cs w:val="21"/>
              </w:rPr>
              <w:t>连续性</w:t>
            </w:r>
            <w:r>
              <w:rPr>
                <w:rFonts w:ascii="Arial" w:hAnsi="Arial" w:cs="Arial" w:hint="eastAsia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szCs w:val="21"/>
                </w:rPr>
                <w:id w:val="97973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82A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Cs w:val="21"/>
              </w:rPr>
              <w:t>季节性，月份为：</w:t>
            </w:r>
            <w:r>
              <w:rPr>
                <w:rFonts w:ascii="Arial" w:hAnsi="Arial" w:cs="Arial" w:hint="eastAsia"/>
                <w:szCs w:val="21"/>
                <w:u w:val="single"/>
              </w:rPr>
              <w:t xml:space="preserve"> </w:t>
            </w:r>
            <w:r w:rsidR="00D0282A">
              <w:rPr>
                <w:rFonts w:ascii="Arial" w:hAnsi="Arial" w:cs="Arial" w:hint="eastAsia"/>
                <w:szCs w:val="21"/>
                <w:u w:val="single"/>
              </w:rPr>
              <w:t xml:space="preserve">   </w:t>
            </w:r>
            <w:r>
              <w:rPr>
                <w:rFonts w:ascii="Arial" w:hAnsi="Arial" w:cs="Arial" w:hint="eastAsia"/>
                <w:szCs w:val="21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>
              <w:rPr>
                <w:rFonts w:ascii="Arial" w:hAnsi="Arial" w:cs="Arial" w:hint="eastAsia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szCs w:val="21"/>
                </w:rPr>
                <w:id w:val="10708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82A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Cs w:val="21"/>
              </w:rPr>
              <w:t>周期性</w:t>
            </w:r>
            <w:r>
              <w:rPr>
                <w:rFonts w:ascii="Arial" w:hAnsi="Arial" w:cs="Arial" w:hint="eastAsia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szCs w:val="21"/>
                </w:rPr>
                <w:id w:val="122726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82A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Cs w:val="21"/>
              </w:rPr>
              <w:t>阶段性</w:t>
            </w:r>
          </w:p>
        </w:tc>
      </w:tr>
      <w:tr w:rsidR="00FC3BB9">
        <w:trPr>
          <w:trHeight w:val="591"/>
          <w:jc w:val="center"/>
        </w:trPr>
        <w:tc>
          <w:tcPr>
            <w:tcW w:w="10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B9" w:rsidRDefault="0041356C">
            <w:pPr>
              <w:spacing w:line="276" w:lineRule="auto"/>
              <w:rPr>
                <w:rFonts w:ascii="Arial" w:hAnsi="Arial" w:cs="Arial"/>
                <w:b/>
                <w:szCs w:val="21"/>
              </w:rPr>
            </w:pPr>
            <w:r w:rsidRPr="0041356C">
              <w:rPr>
                <w:rFonts w:ascii="Arial" w:hAnsi="Arial" w:cs="Arial" w:hint="eastAsia"/>
                <w:b/>
                <w:szCs w:val="21"/>
              </w:rPr>
              <w:t>是否接受过与拟认证的管理体系有关的咨询</w:t>
            </w:r>
            <w:r w:rsidR="00FC3BB9">
              <w:rPr>
                <w:rFonts w:ascii="Arial" w:hAnsi="Arial" w:cs="Arial"/>
                <w:b/>
                <w:szCs w:val="21"/>
              </w:rPr>
              <w:t>？</w:t>
            </w:r>
          </w:p>
          <w:p w:rsidR="00FC3BB9" w:rsidRDefault="001602F3" w:rsidP="00515E7E">
            <w:pPr>
              <w:spacing w:line="276" w:lineRule="auto"/>
              <w:ind w:firstLineChars="200" w:firstLine="420"/>
              <w:rPr>
                <w:rFonts w:ascii="Arial" w:hAnsi="Arial" w:cs="Arial"/>
                <w:b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18078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E7E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proofErr w:type="gramStart"/>
            <w:r w:rsidR="00FC3BB9">
              <w:rPr>
                <w:rFonts w:ascii="Arial" w:hAnsi="Arial" w:cs="Arial"/>
                <w:szCs w:val="21"/>
              </w:rPr>
              <w:t>否</w:t>
            </w:r>
            <w:proofErr w:type="gramEnd"/>
            <w:r w:rsidR="00515E7E">
              <w:rPr>
                <w:rFonts w:ascii="Arial" w:hAnsi="Arial" w:cs="Arial" w:hint="eastAsia"/>
                <w:szCs w:val="21"/>
              </w:rPr>
              <w:t xml:space="preserve">    </w:t>
            </w:r>
            <w:r w:rsidR="00FC3BB9">
              <w:rPr>
                <w:rFonts w:ascii="Arial" w:hAnsi="Arial" w:cs="Arial" w:hint="eastAsia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Cs w:val="21"/>
                </w:rPr>
                <w:id w:val="-17400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82A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FC3BB9">
              <w:rPr>
                <w:rFonts w:ascii="Arial" w:hAnsi="Arial" w:cs="Arial"/>
                <w:szCs w:val="21"/>
              </w:rPr>
              <w:t>是</w:t>
            </w:r>
            <w:r w:rsidR="00FC3BB9">
              <w:rPr>
                <w:rFonts w:ascii="Arial" w:hAnsi="Arial" w:cs="Arial"/>
                <w:b/>
                <w:szCs w:val="21"/>
              </w:rPr>
              <w:t>，</w:t>
            </w:r>
            <w:r w:rsidR="00FC3BB9">
              <w:rPr>
                <w:rFonts w:ascii="Arial" w:hAnsi="Arial" w:cs="Arial"/>
                <w:szCs w:val="21"/>
              </w:rPr>
              <w:t>咨询师</w:t>
            </w:r>
            <w:r w:rsidR="00FC3BB9">
              <w:rPr>
                <w:rFonts w:ascii="Arial" w:hAnsi="Arial" w:cs="Arial" w:hint="eastAsia"/>
                <w:szCs w:val="21"/>
              </w:rPr>
              <w:t>姓名</w:t>
            </w:r>
            <w:r w:rsidR="00FC3BB9">
              <w:rPr>
                <w:rFonts w:ascii="Arial" w:hAnsi="Arial" w:cs="Arial"/>
                <w:szCs w:val="21"/>
              </w:rPr>
              <w:t>：</w:t>
            </w:r>
            <w:r w:rsidR="00FC3BB9">
              <w:rPr>
                <w:rFonts w:ascii="Arial" w:hAnsi="Arial" w:cs="Arial"/>
                <w:szCs w:val="21"/>
                <w:u w:val="single"/>
              </w:rPr>
              <w:t xml:space="preserve">                            </w:t>
            </w:r>
          </w:p>
        </w:tc>
      </w:tr>
      <w:tr w:rsidR="00FC3BB9">
        <w:trPr>
          <w:trHeight w:val="591"/>
          <w:jc w:val="center"/>
        </w:trPr>
        <w:tc>
          <w:tcPr>
            <w:tcW w:w="10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B9" w:rsidRDefault="00FC3BB9">
            <w:pPr>
              <w:adjustRightInd w:val="0"/>
              <w:spacing w:line="276" w:lineRule="auto"/>
              <w:ind w:left="316" w:hangingChars="150" w:hanging="316"/>
              <w:textAlignment w:val="baseline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有无特殊危险区域或限制审核的要求？</w:t>
            </w:r>
            <w:r>
              <w:rPr>
                <w:rFonts w:ascii="Arial" w:hAnsi="Arial" w:cs="Arial" w:hint="eastAsia"/>
                <w:b/>
                <w:szCs w:val="21"/>
              </w:rPr>
              <w:t xml:space="preserve"> </w:t>
            </w:r>
            <w:r w:rsidR="00515E7E">
              <w:rPr>
                <w:rFonts w:ascii="Arial" w:hAnsi="Arial" w:cs="Arial" w:hint="eastAsia"/>
                <w:b/>
                <w:szCs w:val="21"/>
              </w:rPr>
              <w:t xml:space="preserve"> </w:t>
            </w:r>
          </w:p>
          <w:p w:rsidR="00FC3BB9" w:rsidRDefault="001602F3" w:rsidP="00515E7E">
            <w:pPr>
              <w:spacing w:line="276" w:lineRule="auto"/>
              <w:ind w:firstLineChars="200" w:firstLine="420"/>
              <w:rPr>
                <w:rFonts w:ascii="Arial" w:hAnsi="Arial" w:cs="Arial"/>
                <w:b/>
                <w:szCs w:val="21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-104360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82A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FC3BB9">
              <w:rPr>
                <w:rFonts w:ascii="Arial" w:hAnsi="Arial" w:cs="Arial"/>
                <w:szCs w:val="21"/>
              </w:rPr>
              <w:t>无</w:t>
            </w:r>
            <w:r w:rsidR="00FC3BB9">
              <w:rPr>
                <w:rFonts w:ascii="Arial" w:hAnsi="Arial" w:cs="Arial" w:hint="eastAsia"/>
                <w:szCs w:val="21"/>
              </w:rPr>
              <w:t xml:space="preserve">  </w:t>
            </w:r>
            <w:r w:rsidR="0041356C">
              <w:rPr>
                <w:rFonts w:ascii="Arial" w:hAnsi="Arial" w:cs="Arial" w:hint="eastAsia"/>
                <w:szCs w:val="21"/>
              </w:rPr>
              <w:t xml:space="preserve">  </w:t>
            </w:r>
            <w:r w:rsidR="00FC3BB9">
              <w:rPr>
                <w:rFonts w:ascii="Arial" w:hAnsi="Arial" w:cs="Arial" w:hint="eastAsia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Cs w:val="21"/>
                </w:rPr>
                <w:id w:val="187781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82A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FC3BB9">
              <w:rPr>
                <w:rFonts w:ascii="Arial" w:hAnsi="Arial" w:cs="Arial"/>
                <w:szCs w:val="21"/>
              </w:rPr>
              <w:t>有，请描述：</w:t>
            </w:r>
            <w:r w:rsidR="00FC3BB9">
              <w:rPr>
                <w:rFonts w:ascii="Arial" w:hAnsi="Arial" w:cs="Arial"/>
                <w:szCs w:val="21"/>
                <w:u w:val="single"/>
              </w:rPr>
              <w:t xml:space="preserve">                                                        </w:t>
            </w:r>
          </w:p>
        </w:tc>
      </w:tr>
      <w:tr w:rsidR="00FC3BB9" w:rsidTr="00515E7E">
        <w:trPr>
          <w:trHeight w:val="523"/>
          <w:jc w:val="center"/>
        </w:trPr>
        <w:tc>
          <w:tcPr>
            <w:tcW w:w="10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B9" w:rsidRDefault="00FC3BB9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期望</w:t>
            </w:r>
            <w:r>
              <w:rPr>
                <w:rFonts w:ascii="Arial" w:hAnsi="Arial" w:cs="Arial"/>
                <w:b/>
                <w:szCs w:val="21"/>
              </w:rPr>
              <w:t>现场审核日期：</w:t>
            </w:r>
            <w:r w:rsidRPr="00D0282A">
              <w:rPr>
                <w:rFonts w:ascii="Arial" w:hAnsi="Arial" w:cs="Arial"/>
                <w:szCs w:val="21"/>
                <w:u w:val="single"/>
              </w:rPr>
              <w:t xml:space="preserve">          </w:t>
            </w:r>
            <w:r>
              <w:rPr>
                <w:rFonts w:ascii="Arial" w:hAnsi="Arial" w:cs="Arial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t xml:space="preserve">     </w:t>
            </w:r>
            <w:r>
              <w:rPr>
                <w:rFonts w:ascii="Arial" w:hAnsi="Arial" w:cs="Arial"/>
                <w:szCs w:val="21"/>
              </w:rPr>
              <w:t>月</w:t>
            </w:r>
            <w:r>
              <w:rPr>
                <w:rFonts w:ascii="Arial" w:hAnsi="Arial" w:cs="Arial" w:hint="eastAsia"/>
                <w:szCs w:val="21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FC3BB9" w:rsidTr="00515E7E">
        <w:trPr>
          <w:trHeight w:val="361"/>
          <w:jc w:val="center"/>
        </w:trPr>
        <w:tc>
          <w:tcPr>
            <w:tcW w:w="10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B9" w:rsidRDefault="00FC3BB9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审核</w:t>
            </w:r>
            <w:r>
              <w:rPr>
                <w:rFonts w:ascii="Arial" w:hAnsi="Arial" w:cs="Arial" w:hint="eastAsia"/>
                <w:b/>
                <w:szCs w:val="21"/>
              </w:rPr>
              <w:t>语言</w:t>
            </w:r>
            <w:r>
              <w:rPr>
                <w:rFonts w:ascii="Arial" w:hAnsi="Arial" w:cs="Arial"/>
                <w:b/>
                <w:szCs w:val="21"/>
              </w:rPr>
              <w:t>：</w:t>
            </w:r>
            <w:sdt>
              <w:sdtPr>
                <w:rPr>
                  <w:rFonts w:ascii="Arial" w:hAnsi="Arial" w:cs="Arial"/>
                  <w:szCs w:val="21"/>
                </w:rPr>
                <w:id w:val="-1470740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56C">
                  <w:rPr>
                    <w:rFonts w:ascii="MS Gothic" w:eastAsia="MS Gothic" w:hAnsi="MS Gothic" w:cs="Arial" w:hint="eastAsia"/>
                    <w:szCs w:val="21"/>
                  </w:rPr>
                  <w:t>☒</w:t>
                </w:r>
              </w:sdtContent>
            </w:sdt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中文</w:t>
            </w:r>
            <w:r>
              <w:rPr>
                <w:rFonts w:ascii="Arial" w:hAnsi="Arial" w:cs="Arial" w:hint="eastAsia"/>
                <w:szCs w:val="21"/>
              </w:rPr>
              <w:t xml:space="preserve">     </w:t>
            </w:r>
            <w:sdt>
              <w:sdtPr>
                <w:rPr>
                  <w:rFonts w:ascii="Arial" w:hAnsi="Arial" w:cs="Arial"/>
                  <w:szCs w:val="21"/>
                </w:rPr>
                <w:id w:val="448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56C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Cs w:val="21"/>
              </w:rPr>
              <w:t>其它：</w:t>
            </w:r>
            <w:r w:rsidRPr="0041356C">
              <w:rPr>
                <w:rFonts w:ascii="Arial" w:hAnsi="Arial" w:cs="Arial"/>
                <w:szCs w:val="21"/>
                <w:u w:val="single"/>
              </w:rPr>
              <w:t xml:space="preserve">          </w:t>
            </w:r>
          </w:p>
        </w:tc>
      </w:tr>
      <w:tr w:rsidR="00FC3BB9" w:rsidTr="00AE5C53">
        <w:trPr>
          <w:trHeight w:val="322"/>
          <w:jc w:val="center"/>
        </w:trPr>
        <w:tc>
          <w:tcPr>
            <w:tcW w:w="10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FC3BB9" w:rsidRDefault="0041356C">
            <w:pPr>
              <w:spacing w:line="320" w:lineRule="exact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应</w:t>
            </w:r>
            <w:r w:rsidR="00FC3BB9">
              <w:rPr>
                <w:rFonts w:ascii="微软雅黑" w:eastAsia="微软雅黑" w:hAnsi="微软雅黑" w:hint="eastAsia"/>
                <w:b/>
                <w:sz w:val="22"/>
              </w:rPr>
              <w:t>提交的附件资料</w:t>
            </w:r>
          </w:p>
        </w:tc>
      </w:tr>
      <w:tr w:rsidR="00FC3BB9">
        <w:trPr>
          <w:trHeight w:val="356"/>
          <w:jc w:val="center"/>
        </w:trPr>
        <w:tc>
          <w:tcPr>
            <w:tcW w:w="10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6C" w:rsidRPr="00515E7E" w:rsidRDefault="0041356C" w:rsidP="00515E7E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color w:val="0070C0"/>
                <w:szCs w:val="21"/>
              </w:rPr>
            </w:pPr>
            <w:r w:rsidRPr="00515E7E">
              <w:rPr>
                <w:rFonts w:ascii="Arial" w:hAnsi="Arial" w:cs="Arial" w:hint="eastAsia"/>
                <w:color w:val="0070C0"/>
                <w:szCs w:val="21"/>
              </w:rPr>
              <w:t>有效的法律地位证明文件（如营业执照等）的复印件。</w:t>
            </w:r>
          </w:p>
          <w:p w:rsidR="0041356C" w:rsidRPr="00515E7E" w:rsidRDefault="0041356C" w:rsidP="00515E7E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color w:val="0070C0"/>
                <w:szCs w:val="21"/>
              </w:rPr>
            </w:pPr>
            <w:r w:rsidRPr="00515E7E">
              <w:rPr>
                <w:rFonts w:ascii="Arial" w:hAnsi="Arial" w:cs="Arial" w:hint="eastAsia"/>
                <w:color w:val="0070C0"/>
                <w:szCs w:val="21"/>
              </w:rPr>
              <w:t>若管理体系覆盖多场所活动，有效的每个场所法律地位证明文件的复印件。（适用时）</w:t>
            </w:r>
          </w:p>
          <w:p w:rsidR="0041356C" w:rsidRPr="00515E7E" w:rsidRDefault="0041356C" w:rsidP="00515E7E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color w:val="0070C0"/>
                <w:szCs w:val="21"/>
              </w:rPr>
            </w:pPr>
            <w:r w:rsidRPr="00515E7E">
              <w:rPr>
                <w:rFonts w:ascii="Arial" w:hAnsi="Arial" w:cs="Arial" w:hint="eastAsia"/>
                <w:color w:val="0070C0"/>
                <w:szCs w:val="21"/>
              </w:rPr>
              <w:t>有效的法律法规要求的行政许可证明、资质证书、强制性认证证书等复印件。（适用时）</w:t>
            </w:r>
          </w:p>
          <w:p w:rsidR="0041356C" w:rsidRPr="00515E7E" w:rsidRDefault="0041356C" w:rsidP="00515E7E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color w:val="0070C0"/>
                <w:szCs w:val="21"/>
              </w:rPr>
            </w:pPr>
            <w:r w:rsidRPr="00515E7E">
              <w:rPr>
                <w:rFonts w:ascii="Arial" w:hAnsi="Arial" w:cs="Arial" w:hint="eastAsia"/>
                <w:color w:val="0070C0"/>
                <w:szCs w:val="21"/>
              </w:rPr>
              <w:t>文件化的信息。（如管理体系手册、程序文件等）</w:t>
            </w:r>
          </w:p>
          <w:p w:rsidR="0041356C" w:rsidRPr="00515E7E" w:rsidRDefault="0041356C" w:rsidP="00515E7E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color w:val="0070C0"/>
                <w:szCs w:val="21"/>
              </w:rPr>
            </w:pPr>
            <w:r w:rsidRPr="00515E7E">
              <w:rPr>
                <w:rFonts w:ascii="Arial" w:hAnsi="Arial" w:cs="Arial" w:hint="eastAsia"/>
                <w:color w:val="0070C0"/>
                <w:szCs w:val="21"/>
              </w:rPr>
              <w:t>转换认证时原认证证书复印件。（适用时）</w:t>
            </w:r>
          </w:p>
          <w:p w:rsidR="00FC3BB9" w:rsidRPr="00515E7E" w:rsidRDefault="0041356C" w:rsidP="00515E7E">
            <w:pPr>
              <w:pStyle w:val="a6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Arial" w:hAnsi="Arial" w:cs="Arial"/>
                <w:color w:val="0070C0"/>
                <w:szCs w:val="21"/>
              </w:rPr>
            </w:pPr>
            <w:r w:rsidRPr="00515E7E">
              <w:rPr>
                <w:rFonts w:ascii="Arial" w:hAnsi="Arial" w:cs="Arial" w:hint="eastAsia"/>
                <w:color w:val="0070C0"/>
                <w:szCs w:val="21"/>
              </w:rPr>
              <w:t>产品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/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服务实现的工艺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/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服务流程（可包含在手册文件中）。</w:t>
            </w:r>
          </w:p>
          <w:p w:rsidR="0041356C" w:rsidRPr="00515E7E" w:rsidRDefault="0041356C" w:rsidP="00515E7E">
            <w:pPr>
              <w:pStyle w:val="a6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Arial" w:hAnsi="Arial" w:cs="Arial"/>
                <w:color w:val="0070C0"/>
                <w:szCs w:val="21"/>
              </w:rPr>
            </w:pPr>
            <w:r w:rsidRPr="00515E7E">
              <w:rPr>
                <w:rFonts w:ascii="Arial" w:hAnsi="Arial" w:cs="Arial" w:hint="eastAsia"/>
                <w:color w:val="0070C0"/>
                <w:szCs w:val="21"/>
              </w:rPr>
              <w:t>环评报告书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/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报告表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/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备案表</w:t>
            </w:r>
            <w:r w:rsidR="00515E7E">
              <w:rPr>
                <w:rFonts w:ascii="Arial" w:hAnsi="Arial" w:cs="Arial" w:hint="eastAsia"/>
                <w:color w:val="0070C0"/>
                <w:szCs w:val="21"/>
              </w:rPr>
              <w:t>、环评批复、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“三同时”竣工验收报告和环境监测报告</w:t>
            </w:r>
            <w:r w:rsidR="00AC6C20">
              <w:rPr>
                <w:rFonts w:ascii="Arial" w:hAnsi="Arial" w:cs="Arial" w:hint="eastAsia"/>
                <w:color w:val="0070C0"/>
                <w:szCs w:val="21"/>
              </w:rPr>
              <w:t>、排污许可证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（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EMS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适用</w:t>
            </w:r>
            <w:r w:rsidR="00AC6C20">
              <w:rPr>
                <w:rFonts w:ascii="Arial" w:hAnsi="Arial" w:cs="Arial" w:hint="eastAsia"/>
                <w:color w:val="0070C0"/>
                <w:szCs w:val="21"/>
              </w:rPr>
              <w:t>及涉及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时）</w:t>
            </w:r>
          </w:p>
          <w:p w:rsidR="0041356C" w:rsidRPr="00515E7E" w:rsidRDefault="0041356C" w:rsidP="00515E7E">
            <w:pPr>
              <w:pStyle w:val="a6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Arial" w:hAnsi="Arial" w:cs="Arial"/>
                <w:color w:val="0070C0"/>
                <w:szCs w:val="21"/>
              </w:rPr>
            </w:pPr>
            <w:r w:rsidRPr="00515E7E">
              <w:rPr>
                <w:rFonts w:ascii="Arial" w:hAnsi="Arial" w:cs="Arial" w:hint="eastAsia"/>
                <w:color w:val="0070C0"/>
                <w:szCs w:val="21"/>
              </w:rPr>
              <w:t>消防验收报告</w:t>
            </w:r>
            <w:r w:rsidR="00AC6C20">
              <w:rPr>
                <w:rFonts w:ascii="Arial" w:hAnsi="Arial" w:cs="Arial" w:hint="eastAsia"/>
                <w:color w:val="0070C0"/>
                <w:szCs w:val="21"/>
              </w:rPr>
              <w:t>、有毒有害作业场所劳动卫生监测报告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（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OHSMS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适用</w:t>
            </w:r>
            <w:r w:rsidR="00AC6C20">
              <w:rPr>
                <w:rFonts w:ascii="Arial" w:hAnsi="Arial" w:cs="Arial" w:hint="eastAsia"/>
                <w:color w:val="0070C0"/>
                <w:szCs w:val="21"/>
              </w:rPr>
              <w:t>及涉及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时）</w:t>
            </w:r>
          </w:p>
          <w:p w:rsidR="0041356C" w:rsidRPr="00515E7E" w:rsidRDefault="0041356C" w:rsidP="00515E7E">
            <w:pPr>
              <w:pStyle w:val="a6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Arial" w:hAnsi="Arial" w:cs="Arial"/>
                <w:color w:val="0070C0"/>
                <w:szCs w:val="21"/>
              </w:rPr>
            </w:pPr>
            <w:r w:rsidRPr="00515E7E">
              <w:rPr>
                <w:rFonts w:ascii="Arial" w:hAnsi="Arial" w:cs="Arial" w:hint="eastAsia"/>
                <w:color w:val="0070C0"/>
                <w:szCs w:val="21"/>
              </w:rPr>
              <w:t>安全生产许可证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/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安全评价报告（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OHSMS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适用时）</w:t>
            </w:r>
          </w:p>
        </w:tc>
      </w:tr>
      <w:tr w:rsidR="00FC3BB9">
        <w:trPr>
          <w:trHeight w:val="315"/>
          <w:jc w:val="center"/>
        </w:trPr>
        <w:tc>
          <w:tcPr>
            <w:tcW w:w="10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C3BB9" w:rsidRDefault="00FC3BB9">
            <w:pPr>
              <w:spacing w:line="320" w:lineRule="exact"/>
              <w:rPr>
                <w:rFonts w:ascii="Arial" w:hAnsi="Arial" w:cs="Arial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申请组织承诺</w:t>
            </w:r>
          </w:p>
        </w:tc>
      </w:tr>
      <w:tr w:rsidR="00FC3BB9">
        <w:trPr>
          <w:trHeight w:val="2366"/>
          <w:jc w:val="center"/>
        </w:trPr>
        <w:tc>
          <w:tcPr>
            <w:tcW w:w="10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B9" w:rsidRPr="00515E7E" w:rsidRDefault="00FC3BB9">
            <w:pPr>
              <w:rPr>
                <w:rFonts w:ascii="Arial" w:hAnsi="Arial" w:cs="Arial"/>
                <w:b/>
                <w:color w:val="0070C0"/>
                <w:szCs w:val="21"/>
              </w:rPr>
            </w:pPr>
            <w:r w:rsidRPr="00515E7E">
              <w:rPr>
                <w:rFonts w:ascii="Arial" w:hAnsi="Arial" w:cs="Arial"/>
                <w:b/>
                <w:color w:val="0070C0"/>
                <w:szCs w:val="21"/>
              </w:rPr>
              <w:t>本组织自愿向申</w:t>
            </w:r>
            <w:proofErr w:type="gramStart"/>
            <w:r w:rsidRPr="00515E7E">
              <w:rPr>
                <w:rFonts w:ascii="Arial" w:hAnsi="Arial" w:cs="Arial"/>
                <w:b/>
                <w:color w:val="0070C0"/>
                <w:szCs w:val="21"/>
              </w:rPr>
              <w:t>一</w:t>
            </w:r>
            <w:proofErr w:type="gramEnd"/>
            <w:r w:rsidRPr="00515E7E">
              <w:rPr>
                <w:rFonts w:ascii="Arial" w:hAnsi="Arial" w:cs="Arial"/>
                <w:b/>
                <w:color w:val="0070C0"/>
                <w:szCs w:val="21"/>
              </w:rPr>
              <w:t>检测认证有限公司申请管理体系认证，并作如下保证：</w:t>
            </w:r>
          </w:p>
          <w:p w:rsidR="00FC3BB9" w:rsidRPr="00515E7E" w:rsidRDefault="00FC3BB9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70C0"/>
                <w:szCs w:val="21"/>
              </w:rPr>
            </w:pPr>
            <w:r w:rsidRPr="00515E7E">
              <w:rPr>
                <w:rFonts w:ascii="Arial" w:hAnsi="Arial" w:cs="Arial"/>
                <w:color w:val="0070C0"/>
                <w:szCs w:val="21"/>
              </w:rPr>
              <w:t>申请管理体系认证所涉及的产品</w:t>
            </w:r>
            <w:r w:rsidRPr="00515E7E">
              <w:rPr>
                <w:rFonts w:ascii="Arial" w:hAnsi="Arial" w:cs="Arial"/>
                <w:color w:val="0070C0"/>
                <w:szCs w:val="21"/>
              </w:rPr>
              <w:t>/</w:t>
            </w:r>
            <w:r w:rsidRPr="00515E7E">
              <w:rPr>
                <w:rFonts w:ascii="Arial" w:hAnsi="Arial" w:cs="Arial"/>
                <w:color w:val="0070C0"/>
                <w:szCs w:val="21"/>
              </w:rPr>
              <w:t>服务及活动符合国家和地方法律、法规及规章制度；</w:t>
            </w:r>
          </w:p>
          <w:p w:rsidR="00FC3BB9" w:rsidRPr="00515E7E" w:rsidRDefault="00FC3BB9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70C0"/>
                <w:szCs w:val="21"/>
              </w:rPr>
            </w:pPr>
            <w:r w:rsidRPr="00515E7E">
              <w:rPr>
                <w:rFonts w:ascii="Arial" w:hAnsi="Arial" w:cs="Arial"/>
                <w:color w:val="0070C0"/>
                <w:szCs w:val="21"/>
              </w:rPr>
              <w:t>遵守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申</w:t>
            </w:r>
            <w:proofErr w:type="gramStart"/>
            <w:r w:rsidRPr="00515E7E">
              <w:rPr>
                <w:rFonts w:ascii="Arial" w:hAnsi="Arial" w:cs="Arial" w:hint="eastAsia"/>
                <w:color w:val="0070C0"/>
                <w:szCs w:val="21"/>
              </w:rPr>
              <w:t>一</w:t>
            </w:r>
            <w:proofErr w:type="gramEnd"/>
            <w:r w:rsidRPr="00515E7E">
              <w:rPr>
                <w:rFonts w:ascii="Arial" w:hAnsi="Arial" w:cs="Arial" w:hint="eastAsia"/>
                <w:color w:val="0070C0"/>
                <w:szCs w:val="21"/>
              </w:rPr>
              <w:t>检测认证有限公司</w:t>
            </w:r>
            <w:r w:rsidRPr="00515E7E">
              <w:rPr>
                <w:rFonts w:ascii="Arial" w:hAnsi="Arial" w:cs="Arial"/>
                <w:color w:val="0070C0"/>
                <w:szCs w:val="21"/>
              </w:rPr>
              <w:t>关于管理体系认证注册的有关规定；</w:t>
            </w:r>
          </w:p>
          <w:p w:rsidR="00FC3BB9" w:rsidRPr="00515E7E" w:rsidRDefault="00FC3BB9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70C0"/>
                <w:szCs w:val="21"/>
              </w:rPr>
            </w:pPr>
            <w:r w:rsidRPr="00515E7E">
              <w:rPr>
                <w:rFonts w:ascii="Arial" w:hAnsi="Arial" w:cs="Arial"/>
                <w:color w:val="0070C0"/>
                <w:szCs w:val="21"/>
              </w:rPr>
              <w:t>按规定向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申</w:t>
            </w:r>
            <w:proofErr w:type="gramStart"/>
            <w:r w:rsidRPr="00515E7E">
              <w:rPr>
                <w:rFonts w:ascii="Arial" w:hAnsi="Arial" w:cs="Arial" w:hint="eastAsia"/>
                <w:color w:val="0070C0"/>
                <w:szCs w:val="21"/>
              </w:rPr>
              <w:t>一</w:t>
            </w:r>
            <w:proofErr w:type="gramEnd"/>
            <w:r w:rsidRPr="00515E7E">
              <w:rPr>
                <w:rFonts w:ascii="Arial" w:hAnsi="Arial" w:cs="Arial" w:hint="eastAsia"/>
                <w:color w:val="0070C0"/>
                <w:szCs w:val="21"/>
              </w:rPr>
              <w:t>检测认证有限公司</w:t>
            </w:r>
            <w:r w:rsidRPr="00515E7E">
              <w:rPr>
                <w:rFonts w:ascii="Arial" w:hAnsi="Arial" w:cs="Arial"/>
                <w:color w:val="0070C0"/>
                <w:szCs w:val="21"/>
              </w:rPr>
              <w:t>缴纳认证活动所需各项费用；</w:t>
            </w:r>
          </w:p>
          <w:p w:rsidR="00FC3BB9" w:rsidRDefault="00FC3BB9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Cs w:val="21"/>
              </w:rPr>
            </w:pPr>
            <w:r w:rsidRPr="00515E7E">
              <w:rPr>
                <w:rFonts w:ascii="Arial" w:hAnsi="Arial" w:cs="Arial"/>
                <w:color w:val="0070C0"/>
                <w:szCs w:val="21"/>
              </w:rPr>
              <w:t>在证书有效期内正确使用认证证书和标志，接受</w:t>
            </w:r>
            <w:r w:rsidRPr="00515E7E">
              <w:rPr>
                <w:rFonts w:ascii="Arial" w:hAnsi="Arial" w:cs="Arial" w:hint="eastAsia"/>
                <w:color w:val="0070C0"/>
                <w:szCs w:val="21"/>
              </w:rPr>
              <w:t>申一检测认证有限公司</w:t>
            </w:r>
            <w:r w:rsidRPr="00515E7E">
              <w:rPr>
                <w:rFonts w:ascii="Arial" w:hAnsi="Arial" w:cs="Arial"/>
                <w:color w:val="0070C0"/>
                <w:szCs w:val="21"/>
              </w:rPr>
              <w:t>的例行</w:t>
            </w:r>
            <w:r w:rsidR="002A4D74">
              <w:rPr>
                <w:rFonts w:ascii="Arial" w:hAnsi="Arial" w:cs="Arial" w:hint="eastAsia"/>
                <w:color w:val="0070C0"/>
                <w:szCs w:val="21"/>
              </w:rPr>
              <w:t>/</w:t>
            </w:r>
            <w:r w:rsidR="002A4D74">
              <w:rPr>
                <w:rFonts w:ascii="Arial" w:hAnsi="Arial" w:cs="Arial" w:hint="eastAsia"/>
                <w:color w:val="0070C0"/>
                <w:szCs w:val="21"/>
              </w:rPr>
              <w:t>非例行</w:t>
            </w:r>
            <w:r w:rsidRPr="00515E7E">
              <w:rPr>
                <w:rFonts w:ascii="Arial" w:hAnsi="Arial" w:cs="Arial"/>
                <w:color w:val="0070C0"/>
                <w:szCs w:val="21"/>
              </w:rPr>
              <w:t>监督审核</w:t>
            </w:r>
            <w:r w:rsidR="002A4D74">
              <w:rPr>
                <w:rFonts w:ascii="Arial" w:hAnsi="Arial" w:cs="Arial" w:hint="eastAsia"/>
                <w:color w:val="0070C0"/>
                <w:szCs w:val="21"/>
              </w:rPr>
              <w:t>和</w:t>
            </w:r>
            <w:r w:rsidR="002A4D74">
              <w:rPr>
                <w:rFonts w:ascii="Arial" w:hAnsi="Arial" w:cs="Arial"/>
                <w:color w:val="0070C0"/>
                <w:szCs w:val="21"/>
              </w:rPr>
              <w:t>市场监管部门及</w:t>
            </w:r>
            <w:r w:rsidRPr="00515E7E">
              <w:rPr>
                <w:rFonts w:ascii="Arial" w:hAnsi="Arial" w:cs="Arial"/>
                <w:color w:val="0070C0"/>
                <w:szCs w:val="21"/>
              </w:rPr>
              <w:t>认可机构的随机</w:t>
            </w:r>
            <w:r w:rsidR="002A4D74">
              <w:rPr>
                <w:rFonts w:ascii="Arial" w:hAnsi="Arial" w:cs="Arial" w:hint="eastAsia"/>
                <w:color w:val="0070C0"/>
                <w:szCs w:val="21"/>
              </w:rPr>
              <w:t>检查</w:t>
            </w:r>
            <w:r w:rsidRPr="00515E7E">
              <w:rPr>
                <w:rFonts w:ascii="Arial" w:hAnsi="Arial" w:cs="Arial"/>
                <w:color w:val="0070C0"/>
                <w:szCs w:val="21"/>
              </w:rPr>
              <w:t>。</w:t>
            </w:r>
          </w:p>
        </w:tc>
      </w:tr>
      <w:tr w:rsidR="00FC3BB9" w:rsidTr="00AE5C53">
        <w:trPr>
          <w:cantSplit/>
          <w:trHeight w:val="1150"/>
          <w:jc w:val="center"/>
        </w:trPr>
        <w:tc>
          <w:tcPr>
            <w:tcW w:w="2602" w:type="dxa"/>
            <w:gridSpan w:val="4"/>
            <w:vAlign w:val="center"/>
          </w:tcPr>
          <w:p w:rsidR="00FC3BB9" w:rsidRDefault="00FC3BB9" w:rsidP="00AE5C5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申请组织</w:t>
            </w:r>
            <w:r w:rsidR="00993E82">
              <w:rPr>
                <w:rFonts w:ascii="宋体" w:hAnsi="宋体" w:hint="eastAsia"/>
                <w:b/>
              </w:rPr>
              <w:t>公</w:t>
            </w:r>
            <w:r>
              <w:rPr>
                <w:rFonts w:ascii="宋体" w:hAnsi="宋体" w:hint="eastAsia"/>
                <w:b/>
              </w:rPr>
              <w:t>章</w:t>
            </w:r>
          </w:p>
        </w:tc>
        <w:tc>
          <w:tcPr>
            <w:tcW w:w="2835" w:type="dxa"/>
            <w:gridSpan w:val="4"/>
          </w:tcPr>
          <w:p w:rsidR="00FC3BB9" w:rsidRDefault="00FC3BB9">
            <w:pPr>
              <w:widowControl/>
              <w:jc w:val="left"/>
              <w:rPr>
                <w:rFonts w:ascii="宋体" w:hAnsi="宋体"/>
              </w:rPr>
            </w:pPr>
          </w:p>
          <w:p w:rsidR="00FC3BB9" w:rsidRDefault="00FC3BB9">
            <w:pPr>
              <w:rPr>
                <w:rFonts w:ascii="宋体" w:hAnsi="宋体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FC3BB9" w:rsidRDefault="00993E82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</w:t>
            </w:r>
            <w:r w:rsidR="00FC3BB9">
              <w:rPr>
                <w:rFonts w:ascii="宋体" w:hAnsi="宋体" w:hint="eastAsia"/>
                <w:b/>
              </w:rPr>
              <w:t>日期</w:t>
            </w:r>
          </w:p>
        </w:tc>
        <w:tc>
          <w:tcPr>
            <w:tcW w:w="3280" w:type="dxa"/>
            <w:gridSpan w:val="4"/>
            <w:vAlign w:val="center"/>
          </w:tcPr>
          <w:p w:rsidR="00FC3BB9" w:rsidRDefault="00FC3BB9">
            <w:pPr>
              <w:widowControl/>
              <w:rPr>
                <w:rFonts w:ascii="宋体" w:hAnsi="宋体"/>
              </w:rPr>
            </w:pPr>
          </w:p>
        </w:tc>
      </w:tr>
    </w:tbl>
    <w:p w:rsidR="00FC3BB9" w:rsidRDefault="00FC3BB9" w:rsidP="00515E7E">
      <w:pPr>
        <w:pStyle w:val="2"/>
        <w:spacing w:beforeLines="40" w:before="124" w:line="240" w:lineRule="auto"/>
        <w:ind w:leftChars="0" w:left="0"/>
        <w:rPr>
          <w:rFonts w:ascii="宋体" w:hAnsi="宋体"/>
          <w:szCs w:val="21"/>
        </w:rPr>
      </w:pPr>
    </w:p>
    <w:sectPr w:rsidR="00FC3BB9">
      <w:headerReference w:type="default" r:id="rId8"/>
      <w:footerReference w:type="default" r:id="rId9"/>
      <w:pgSz w:w="11906" w:h="16838"/>
      <w:pgMar w:top="567" w:right="1134" w:bottom="1134" w:left="1134" w:header="680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F3" w:rsidRDefault="001602F3">
      <w:r>
        <w:separator/>
      </w:r>
    </w:p>
  </w:endnote>
  <w:endnote w:type="continuationSeparator" w:id="0">
    <w:p w:rsidR="001602F3" w:rsidRDefault="0016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B9" w:rsidRDefault="004C15EB">
    <w:pPr>
      <w:pStyle w:val="a4"/>
      <w:rPr>
        <w:rFonts w:ascii="Arial" w:eastAsia="黑体" w:hAnsi="Arial" w:cs="Arial"/>
        <w:sz w:val="21"/>
        <w:szCs w:val="21"/>
      </w:rPr>
    </w:pPr>
    <w:r>
      <w:rPr>
        <w:rFonts w:ascii="Arial" w:eastAsia="黑体" w:hAnsi="Arial" w:cs="Arial"/>
        <w:sz w:val="21"/>
        <w:szCs w:val="21"/>
      </w:rPr>
      <w:t>联系地址：上海市</w:t>
    </w:r>
    <w:r w:rsidR="00FC3BB9">
      <w:rPr>
        <w:rFonts w:ascii="Arial" w:eastAsia="黑体" w:hAnsi="Arial" w:cs="Arial" w:hint="eastAsia"/>
        <w:sz w:val="21"/>
        <w:szCs w:val="21"/>
      </w:rPr>
      <w:t>松江</w:t>
    </w:r>
    <w:proofErr w:type="gramStart"/>
    <w:r w:rsidR="00FC3BB9">
      <w:rPr>
        <w:rFonts w:ascii="Arial" w:eastAsia="黑体" w:hAnsi="Arial" w:cs="Arial" w:hint="eastAsia"/>
        <w:sz w:val="21"/>
        <w:szCs w:val="21"/>
      </w:rPr>
      <w:t>区九亭镇</w:t>
    </w:r>
    <w:proofErr w:type="gramEnd"/>
    <w:r w:rsidR="00FC3BB9">
      <w:rPr>
        <w:rFonts w:ascii="Arial" w:eastAsia="黑体" w:hAnsi="Arial" w:cs="Arial" w:hint="eastAsia"/>
        <w:sz w:val="21"/>
        <w:szCs w:val="21"/>
      </w:rPr>
      <w:t>顺庆路</w:t>
    </w:r>
    <w:r w:rsidR="00FC3BB9">
      <w:rPr>
        <w:rFonts w:ascii="Arial" w:eastAsia="黑体" w:hAnsi="Arial" w:cs="Arial" w:hint="eastAsia"/>
        <w:sz w:val="21"/>
        <w:szCs w:val="21"/>
      </w:rPr>
      <w:t>650</w:t>
    </w:r>
    <w:r w:rsidR="00FC3BB9">
      <w:rPr>
        <w:rFonts w:ascii="Arial" w:eastAsia="黑体" w:hAnsi="Arial" w:cs="Arial" w:hint="eastAsia"/>
        <w:sz w:val="21"/>
        <w:szCs w:val="21"/>
      </w:rPr>
      <w:t>号</w:t>
    </w:r>
    <w:r w:rsidR="00FC3BB9">
      <w:rPr>
        <w:rFonts w:ascii="Arial" w:eastAsia="黑体" w:hAnsi="Arial" w:cs="Arial" w:hint="eastAsia"/>
        <w:sz w:val="21"/>
        <w:szCs w:val="21"/>
      </w:rPr>
      <w:t>4</w:t>
    </w:r>
    <w:r w:rsidR="00FC3BB9">
      <w:rPr>
        <w:rFonts w:ascii="Arial" w:eastAsia="黑体" w:hAnsi="Arial" w:cs="Arial" w:hint="eastAsia"/>
        <w:sz w:val="21"/>
        <w:szCs w:val="21"/>
      </w:rPr>
      <w:t>幢</w:t>
    </w:r>
    <w:r w:rsidR="00FC3BB9">
      <w:rPr>
        <w:rFonts w:ascii="Arial" w:eastAsia="黑体" w:hAnsi="Arial" w:cs="Arial" w:hint="eastAsia"/>
        <w:sz w:val="21"/>
        <w:szCs w:val="21"/>
      </w:rPr>
      <w:t>-1</w:t>
    </w:r>
  </w:p>
  <w:p w:rsidR="00FC3BB9" w:rsidRDefault="00FC3BB9">
    <w:pPr>
      <w:pStyle w:val="a4"/>
      <w:rPr>
        <w:rFonts w:ascii="Arial" w:eastAsia="黑体" w:hAnsi="Arial" w:cs="Arial"/>
      </w:rPr>
    </w:pPr>
    <w:r>
      <w:rPr>
        <w:rFonts w:ascii="Arial" w:eastAsia="黑体" w:hAnsi="Arial" w:cs="Arial"/>
        <w:sz w:val="21"/>
        <w:szCs w:val="21"/>
      </w:rPr>
      <w:t>联系电话：</w:t>
    </w:r>
    <w:r>
      <w:rPr>
        <w:rFonts w:ascii="Arial" w:eastAsia="黑体" w:hAnsi="Arial" w:cs="Arial"/>
        <w:sz w:val="21"/>
        <w:szCs w:val="21"/>
      </w:rPr>
      <w:t xml:space="preserve">021- 37653366                                              </w:t>
    </w:r>
    <w:r>
      <w:rPr>
        <w:rFonts w:ascii="黑体" w:eastAsia="黑体" w:hAnsi="黑体" w:hint="eastAsia"/>
        <w:sz w:val="21"/>
        <w:szCs w:val="21"/>
      </w:rPr>
      <w:t xml:space="preserve">                 </w:t>
    </w:r>
    <w:r>
      <w:rPr>
        <w:rFonts w:ascii="Arial" w:eastAsia="黑体" w:hAnsi="Arial" w:cs="Arial"/>
        <w:sz w:val="21"/>
        <w:szCs w:val="21"/>
      </w:rPr>
      <w:t xml:space="preserve"> </w:t>
    </w:r>
    <w:r>
      <w:rPr>
        <w:rFonts w:ascii="Arial" w:eastAsia="黑体" w:hAnsi="Arial" w:cs="Arial"/>
        <w:sz w:val="21"/>
        <w:szCs w:val="21"/>
        <w:lang w:val="zh-CN"/>
      </w:rPr>
      <w:t xml:space="preserve"> </w:t>
    </w:r>
    <w:r>
      <w:rPr>
        <w:rFonts w:ascii="Arial" w:eastAsia="黑体" w:hAnsi="Arial" w:cs="Arial"/>
        <w:sz w:val="21"/>
        <w:szCs w:val="21"/>
      </w:rPr>
      <w:fldChar w:fldCharType="begin"/>
    </w:r>
    <w:r>
      <w:rPr>
        <w:rFonts w:ascii="Arial" w:eastAsia="黑体" w:hAnsi="Arial" w:cs="Arial"/>
        <w:sz w:val="21"/>
        <w:szCs w:val="21"/>
      </w:rPr>
      <w:instrText>PAGE  \* Arabic  \* MERGEFORMAT</w:instrText>
    </w:r>
    <w:r>
      <w:rPr>
        <w:rFonts w:ascii="Arial" w:eastAsia="黑体" w:hAnsi="Arial" w:cs="Arial"/>
        <w:sz w:val="21"/>
        <w:szCs w:val="21"/>
      </w:rPr>
      <w:fldChar w:fldCharType="separate"/>
    </w:r>
    <w:r w:rsidR="00896708" w:rsidRPr="00896708">
      <w:rPr>
        <w:rFonts w:ascii="Arial" w:eastAsia="黑体" w:hAnsi="Arial" w:cs="Arial"/>
        <w:noProof/>
        <w:sz w:val="21"/>
        <w:szCs w:val="21"/>
        <w:lang w:val="zh-CN"/>
      </w:rPr>
      <w:t>2</w:t>
    </w:r>
    <w:r>
      <w:rPr>
        <w:rFonts w:ascii="Arial" w:eastAsia="黑体" w:hAnsi="Arial" w:cs="Arial"/>
        <w:sz w:val="21"/>
        <w:szCs w:val="21"/>
      </w:rPr>
      <w:fldChar w:fldCharType="end"/>
    </w:r>
    <w:r>
      <w:rPr>
        <w:rFonts w:ascii="Arial" w:eastAsia="黑体" w:hAnsi="Arial" w:cs="Arial"/>
        <w:sz w:val="21"/>
        <w:szCs w:val="21"/>
        <w:lang w:val="zh-CN"/>
      </w:rPr>
      <w:t xml:space="preserve"> / </w:t>
    </w:r>
    <w:r>
      <w:rPr>
        <w:rFonts w:ascii="Arial" w:eastAsia="黑体" w:hAnsi="Arial" w:cs="Arial"/>
        <w:sz w:val="21"/>
        <w:szCs w:val="21"/>
      </w:rPr>
      <w:fldChar w:fldCharType="begin"/>
    </w:r>
    <w:r>
      <w:rPr>
        <w:rFonts w:ascii="Arial" w:eastAsia="黑体" w:hAnsi="Arial" w:cs="Arial"/>
        <w:sz w:val="21"/>
        <w:szCs w:val="21"/>
      </w:rPr>
      <w:instrText>NUMPAGES  \* Arabic  \* MERGEFORMAT</w:instrText>
    </w:r>
    <w:r>
      <w:rPr>
        <w:rFonts w:ascii="Arial" w:eastAsia="黑体" w:hAnsi="Arial" w:cs="Arial"/>
        <w:sz w:val="21"/>
        <w:szCs w:val="21"/>
      </w:rPr>
      <w:fldChar w:fldCharType="separate"/>
    </w:r>
    <w:r w:rsidR="00896708" w:rsidRPr="00896708">
      <w:rPr>
        <w:rFonts w:ascii="Arial" w:eastAsia="黑体" w:hAnsi="Arial" w:cs="Arial"/>
        <w:noProof/>
        <w:sz w:val="21"/>
        <w:szCs w:val="21"/>
        <w:lang w:val="zh-CN"/>
      </w:rPr>
      <w:t>2</w:t>
    </w:r>
    <w:r>
      <w:rPr>
        <w:rFonts w:ascii="Arial" w:eastAsia="黑体" w:hAnsi="Arial" w:cs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F3" w:rsidRDefault="001602F3">
      <w:r>
        <w:separator/>
      </w:r>
    </w:p>
  </w:footnote>
  <w:footnote w:type="continuationSeparator" w:id="0">
    <w:p w:rsidR="001602F3" w:rsidRDefault="0016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284"/>
      <w:gridCol w:w="4203"/>
      <w:gridCol w:w="2367"/>
    </w:tblGrid>
    <w:tr w:rsidR="00FC3BB9">
      <w:tc>
        <w:tcPr>
          <w:tcW w:w="3284" w:type="dxa"/>
          <w:vAlign w:val="center"/>
        </w:tcPr>
        <w:p w:rsidR="00FC3BB9" w:rsidRDefault="00FC3BB9">
          <w:r>
            <w:rPr>
              <w:rFonts w:hAnsi="宋体" w:cs="宋体" w:hint="eastAsia"/>
              <w:color w:val="17365D"/>
            </w:rPr>
            <w:t>申</w:t>
          </w:r>
          <w:proofErr w:type="gramStart"/>
          <w:r>
            <w:rPr>
              <w:rFonts w:hAnsi="宋体" w:cs="宋体" w:hint="eastAsia"/>
              <w:color w:val="17365D"/>
            </w:rPr>
            <w:t>一</w:t>
          </w:r>
          <w:proofErr w:type="gramEnd"/>
          <w:r>
            <w:rPr>
              <w:rFonts w:hAnsi="宋体" w:cs="宋体" w:hint="eastAsia"/>
              <w:color w:val="17365D"/>
            </w:rPr>
            <w:t>检测认证有限公司</w:t>
          </w:r>
        </w:p>
      </w:tc>
      <w:tc>
        <w:tcPr>
          <w:tcW w:w="4203" w:type="dxa"/>
          <w:vAlign w:val="center"/>
        </w:tcPr>
        <w:p w:rsidR="00FC3BB9" w:rsidRDefault="00FC3BB9">
          <w:pPr>
            <w:jc w:val="right"/>
          </w:pPr>
          <w:r>
            <w:rPr>
              <w:rFonts w:hAnsi="宋体" w:cs="宋体" w:hint="eastAsia"/>
            </w:rPr>
            <w:t>表单编号：</w:t>
          </w:r>
        </w:p>
      </w:tc>
      <w:tc>
        <w:tcPr>
          <w:tcW w:w="2367" w:type="dxa"/>
          <w:vAlign w:val="center"/>
        </w:tcPr>
        <w:p w:rsidR="00FC3BB9" w:rsidRDefault="00FC3BB9" w:rsidP="00896708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SY-</w:t>
          </w:r>
          <w:r>
            <w:rPr>
              <w:rFonts w:ascii="Arial" w:hAnsi="Arial" w:cs="Arial" w:hint="eastAsia"/>
            </w:rPr>
            <w:t>QR</w:t>
          </w:r>
          <w:r>
            <w:rPr>
              <w:rFonts w:ascii="Arial" w:hAnsi="Arial" w:cs="Arial"/>
            </w:rPr>
            <w:t>-</w:t>
          </w:r>
          <w:r>
            <w:rPr>
              <w:rFonts w:ascii="Arial" w:hAnsi="Arial" w:cs="Arial" w:hint="eastAsia"/>
            </w:rPr>
            <w:t>61-</w:t>
          </w:r>
          <w:r>
            <w:rPr>
              <w:rFonts w:ascii="Arial" w:hAnsi="Arial" w:cs="Arial"/>
            </w:rPr>
            <w:t>1  V</w:t>
          </w:r>
          <w:r w:rsidR="00896708">
            <w:rPr>
              <w:rFonts w:ascii="Arial" w:hAnsi="Arial" w:cs="Arial" w:hint="eastAsia"/>
            </w:rPr>
            <w:t>10</w:t>
          </w:r>
          <w:r>
            <w:rPr>
              <w:rFonts w:ascii="Arial" w:hAnsi="Arial" w:cs="Arial"/>
            </w:rPr>
            <w:t>.0</w:t>
          </w:r>
        </w:p>
      </w:tc>
    </w:tr>
  </w:tbl>
  <w:p w:rsidR="00FC3BB9" w:rsidRDefault="00FC3BB9">
    <w:pPr>
      <w:tabs>
        <w:tab w:val="left" w:pos="609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580A"/>
    <w:multiLevelType w:val="hybridMultilevel"/>
    <w:tmpl w:val="696A9A80"/>
    <w:lvl w:ilvl="0" w:tplc="56DA7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636D9A"/>
    <w:multiLevelType w:val="multilevel"/>
    <w:tmpl w:val="6EBCC42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31849B" w:themeColor="accent5" w:themeShade="BF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FEB5DE3"/>
    <w:multiLevelType w:val="hybridMultilevel"/>
    <w:tmpl w:val="4580C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12"/>
    <w:rsid w:val="00000045"/>
    <w:rsid w:val="0000684A"/>
    <w:rsid w:val="000076D6"/>
    <w:rsid w:val="00007738"/>
    <w:rsid w:val="00007E46"/>
    <w:rsid w:val="00010E97"/>
    <w:rsid w:val="0001261C"/>
    <w:rsid w:val="00012DEF"/>
    <w:rsid w:val="000138F3"/>
    <w:rsid w:val="00014F5D"/>
    <w:rsid w:val="0001570C"/>
    <w:rsid w:val="00015ABC"/>
    <w:rsid w:val="000171CB"/>
    <w:rsid w:val="000209A6"/>
    <w:rsid w:val="00020C81"/>
    <w:rsid w:val="00024E8B"/>
    <w:rsid w:val="00025A12"/>
    <w:rsid w:val="0002774E"/>
    <w:rsid w:val="00027B2C"/>
    <w:rsid w:val="000303A4"/>
    <w:rsid w:val="00030BA9"/>
    <w:rsid w:val="000340D0"/>
    <w:rsid w:val="00035236"/>
    <w:rsid w:val="0003654E"/>
    <w:rsid w:val="00037CAB"/>
    <w:rsid w:val="00041542"/>
    <w:rsid w:val="000433DD"/>
    <w:rsid w:val="00044A07"/>
    <w:rsid w:val="00044D10"/>
    <w:rsid w:val="0004535D"/>
    <w:rsid w:val="00053819"/>
    <w:rsid w:val="00055000"/>
    <w:rsid w:val="00057454"/>
    <w:rsid w:val="00061875"/>
    <w:rsid w:val="00061F78"/>
    <w:rsid w:val="000631C4"/>
    <w:rsid w:val="000639D4"/>
    <w:rsid w:val="00065517"/>
    <w:rsid w:val="00066254"/>
    <w:rsid w:val="0007065E"/>
    <w:rsid w:val="000762DF"/>
    <w:rsid w:val="000858D9"/>
    <w:rsid w:val="00091D7C"/>
    <w:rsid w:val="000A0861"/>
    <w:rsid w:val="000A1367"/>
    <w:rsid w:val="000A2069"/>
    <w:rsid w:val="000B3F1D"/>
    <w:rsid w:val="000B4940"/>
    <w:rsid w:val="000B7344"/>
    <w:rsid w:val="000D6715"/>
    <w:rsid w:val="000D7872"/>
    <w:rsid w:val="000E05A0"/>
    <w:rsid w:val="000E0C83"/>
    <w:rsid w:val="000E116D"/>
    <w:rsid w:val="000E4DD0"/>
    <w:rsid w:val="000E63D3"/>
    <w:rsid w:val="000E6608"/>
    <w:rsid w:val="000E6CDB"/>
    <w:rsid w:val="000F56E2"/>
    <w:rsid w:val="000F66DF"/>
    <w:rsid w:val="000F67EF"/>
    <w:rsid w:val="00100081"/>
    <w:rsid w:val="00100906"/>
    <w:rsid w:val="00104A57"/>
    <w:rsid w:val="00113DCB"/>
    <w:rsid w:val="00116E14"/>
    <w:rsid w:val="00117F8D"/>
    <w:rsid w:val="00117FE5"/>
    <w:rsid w:val="001268C4"/>
    <w:rsid w:val="001269A7"/>
    <w:rsid w:val="00133C0B"/>
    <w:rsid w:val="00134956"/>
    <w:rsid w:val="00144C24"/>
    <w:rsid w:val="001456D3"/>
    <w:rsid w:val="001460DF"/>
    <w:rsid w:val="00146A56"/>
    <w:rsid w:val="001473EC"/>
    <w:rsid w:val="00147DF6"/>
    <w:rsid w:val="00155EDA"/>
    <w:rsid w:val="00156CAA"/>
    <w:rsid w:val="001602F3"/>
    <w:rsid w:val="00162585"/>
    <w:rsid w:val="00162F1C"/>
    <w:rsid w:val="00164100"/>
    <w:rsid w:val="001725A2"/>
    <w:rsid w:val="00172874"/>
    <w:rsid w:val="00172B21"/>
    <w:rsid w:val="00172D9A"/>
    <w:rsid w:val="001735AF"/>
    <w:rsid w:val="00176E4D"/>
    <w:rsid w:val="001818EA"/>
    <w:rsid w:val="0018514B"/>
    <w:rsid w:val="00187449"/>
    <w:rsid w:val="0019035E"/>
    <w:rsid w:val="00193FAF"/>
    <w:rsid w:val="00196395"/>
    <w:rsid w:val="00197CA7"/>
    <w:rsid w:val="001A1ACE"/>
    <w:rsid w:val="001A4D17"/>
    <w:rsid w:val="001A5E41"/>
    <w:rsid w:val="001B37CE"/>
    <w:rsid w:val="001B413B"/>
    <w:rsid w:val="001B492B"/>
    <w:rsid w:val="001B722B"/>
    <w:rsid w:val="001B7ACF"/>
    <w:rsid w:val="001C1EE6"/>
    <w:rsid w:val="001C4042"/>
    <w:rsid w:val="001C6FD8"/>
    <w:rsid w:val="001D312B"/>
    <w:rsid w:val="001D4C38"/>
    <w:rsid w:val="001E177B"/>
    <w:rsid w:val="001E32AB"/>
    <w:rsid w:val="001F1142"/>
    <w:rsid w:val="001F4427"/>
    <w:rsid w:val="001F560E"/>
    <w:rsid w:val="001F7303"/>
    <w:rsid w:val="00200C80"/>
    <w:rsid w:val="00203E6E"/>
    <w:rsid w:val="002063FB"/>
    <w:rsid w:val="00210214"/>
    <w:rsid w:val="002112BA"/>
    <w:rsid w:val="00221A51"/>
    <w:rsid w:val="00235DC9"/>
    <w:rsid w:val="00236CDD"/>
    <w:rsid w:val="00240F4A"/>
    <w:rsid w:val="002416A2"/>
    <w:rsid w:val="0024181C"/>
    <w:rsid w:val="00241FF2"/>
    <w:rsid w:val="00244033"/>
    <w:rsid w:val="00244ED4"/>
    <w:rsid w:val="00246C70"/>
    <w:rsid w:val="002478B8"/>
    <w:rsid w:val="00251389"/>
    <w:rsid w:val="00256486"/>
    <w:rsid w:val="002565E5"/>
    <w:rsid w:val="0025687A"/>
    <w:rsid w:val="00256AFB"/>
    <w:rsid w:val="00261AF3"/>
    <w:rsid w:val="00264CE6"/>
    <w:rsid w:val="0026712F"/>
    <w:rsid w:val="002701DA"/>
    <w:rsid w:val="00271D57"/>
    <w:rsid w:val="0027213E"/>
    <w:rsid w:val="0027427A"/>
    <w:rsid w:val="002742D0"/>
    <w:rsid w:val="00274931"/>
    <w:rsid w:val="00276146"/>
    <w:rsid w:val="00276AC9"/>
    <w:rsid w:val="002815A4"/>
    <w:rsid w:val="002817CF"/>
    <w:rsid w:val="00284650"/>
    <w:rsid w:val="002849E2"/>
    <w:rsid w:val="0028611E"/>
    <w:rsid w:val="00286FFB"/>
    <w:rsid w:val="0029126C"/>
    <w:rsid w:val="002949A4"/>
    <w:rsid w:val="002A02A0"/>
    <w:rsid w:val="002A0791"/>
    <w:rsid w:val="002A092E"/>
    <w:rsid w:val="002A2212"/>
    <w:rsid w:val="002A2FD9"/>
    <w:rsid w:val="002A3E01"/>
    <w:rsid w:val="002A4D74"/>
    <w:rsid w:val="002A56FF"/>
    <w:rsid w:val="002A7B24"/>
    <w:rsid w:val="002A7D93"/>
    <w:rsid w:val="002B1601"/>
    <w:rsid w:val="002B3FA3"/>
    <w:rsid w:val="002B7A19"/>
    <w:rsid w:val="002C0022"/>
    <w:rsid w:val="002C0425"/>
    <w:rsid w:val="002C1755"/>
    <w:rsid w:val="002C257F"/>
    <w:rsid w:val="002C3BDE"/>
    <w:rsid w:val="002C6A2B"/>
    <w:rsid w:val="002D0207"/>
    <w:rsid w:val="002D35BE"/>
    <w:rsid w:val="002D41C7"/>
    <w:rsid w:val="002D608D"/>
    <w:rsid w:val="002D7A77"/>
    <w:rsid w:val="002E06CB"/>
    <w:rsid w:val="002E07A2"/>
    <w:rsid w:val="002E5EE5"/>
    <w:rsid w:val="002E627C"/>
    <w:rsid w:val="002E6CB1"/>
    <w:rsid w:val="002F0C75"/>
    <w:rsid w:val="0030206C"/>
    <w:rsid w:val="00304C19"/>
    <w:rsid w:val="003056B0"/>
    <w:rsid w:val="00311587"/>
    <w:rsid w:val="00315FC2"/>
    <w:rsid w:val="003169C4"/>
    <w:rsid w:val="00317466"/>
    <w:rsid w:val="00320B1D"/>
    <w:rsid w:val="003225D0"/>
    <w:rsid w:val="003229DE"/>
    <w:rsid w:val="00323684"/>
    <w:rsid w:val="00325C31"/>
    <w:rsid w:val="00331A94"/>
    <w:rsid w:val="00334740"/>
    <w:rsid w:val="003350F9"/>
    <w:rsid w:val="00341CEE"/>
    <w:rsid w:val="003479B8"/>
    <w:rsid w:val="0035290F"/>
    <w:rsid w:val="00357D52"/>
    <w:rsid w:val="003602E4"/>
    <w:rsid w:val="00360CE2"/>
    <w:rsid w:val="0036274A"/>
    <w:rsid w:val="00362C28"/>
    <w:rsid w:val="00365D2D"/>
    <w:rsid w:val="00367134"/>
    <w:rsid w:val="0037071C"/>
    <w:rsid w:val="00374080"/>
    <w:rsid w:val="0038251F"/>
    <w:rsid w:val="00382AEA"/>
    <w:rsid w:val="00382D81"/>
    <w:rsid w:val="00382FD2"/>
    <w:rsid w:val="00384A64"/>
    <w:rsid w:val="00385EE5"/>
    <w:rsid w:val="00386DE1"/>
    <w:rsid w:val="0038793F"/>
    <w:rsid w:val="00390EB4"/>
    <w:rsid w:val="00393E8F"/>
    <w:rsid w:val="0039638E"/>
    <w:rsid w:val="003A008A"/>
    <w:rsid w:val="003A1A56"/>
    <w:rsid w:val="003A49FB"/>
    <w:rsid w:val="003A5748"/>
    <w:rsid w:val="003B117C"/>
    <w:rsid w:val="003B64D3"/>
    <w:rsid w:val="003B70CE"/>
    <w:rsid w:val="003C33DA"/>
    <w:rsid w:val="003C37B2"/>
    <w:rsid w:val="003C69AF"/>
    <w:rsid w:val="003D04DF"/>
    <w:rsid w:val="003D2279"/>
    <w:rsid w:val="003D2E1F"/>
    <w:rsid w:val="003E0BDC"/>
    <w:rsid w:val="003E2509"/>
    <w:rsid w:val="003E29EC"/>
    <w:rsid w:val="003E4921"/>
    <w:rsid w:val="003E5467"/>
    <w:rsid w:val="003E61FB"/>
    <w:rsid w:val="003E7B93"/>
    <w:rsid w:val="003F10DB"/>
    <w:rsid w:val="003F3CBB"/>
    <w:rsid w:val="00401A42"/>
    <w:rsid w:val="00404B5E"/>
    <w:rsid w:val="004057CA"/>
    <w:rsid w:val="0041356C"/>
    <w:rsid w:val="004144D6"/>
    <w:rsid w:val="004174A8"/>
    <w:rsid w:val="00420457"/>
    <w:rsid w:val="0042227C"/>
    <w:rsid w:val="00422690"/>
    <w:rsid w:val="00430B5F"/>
    <w:rsid w:val="00433615"/>
    <w:rsid w:val="00433C65"/>
    <w:rsid w:val="004349A3"/>
    <w:rsid w:val="00435A85"/>
    <w:rsid w:val="00435B17"/>
    <w:rsid w:val="00435E76"/>
    <w:rsid w:val="00442D24"/>
    <w:rsid w:val="004460EF"/>
    <w:rsid w:val="004464CE"/>
    <w:rsid w:val="0044791E"/>
    <w:rsid w:val="00450A92"/>
    <w:rsid w:val="00452FBE"/>
    <w:rsid w:val="00460673"/>
    <w:rsid w:val="0046083F"/>
    <w:rsid w:val="0046141B"/>
    <w:rsid w:val="00463CA6"/>
    <w:rsid w:val="004648F3"/>
    <w:rsid w:val="00465FAD"/>
    <w:rsid w:val="00466464"/>
    <w:rsid w:val="00471CD7"/>
    <w:rsid w:val="00472D01"/>
    <w:rsid w:val="004736ED"/>
    <w:rsid w:val="00473DB8"/>
    <w:rsid w:val="00474400"/>
    <w:rsid w:val="00480B00"/>
    <w:rsid w:val="004812E5"/>
    <w:rsid w:val="00482E96"/>
    <w:rsid w:val="00484A09"/>
    <w:rsid w:val="00486EFD"/>
    <w:rsid w:val="0049161B"/>
    <w:rsid w:val="004941B8"/>
    <w:rsid w:val="0049569A"/>
    <w:rsid w:val="00496714"/>
    <w:rsid w:val="004A5917"/>
    <w:rsid w:val="004B7312"/>
    <w:rsid w:val="004C15EB"/>
    <w:rsid w:val="004C296C"/>
    <w:rsid w:val="004C3B8B"/>
    <w:rsid w:val="004C4507"/>
    <w:rsid w:val="004D0015"/>
    <w:rsid w:val="004D1A43"/>
    <w:rsid w:val="004D446C"/>
    <w:rsid w:val="004D6F9A"/>
    <w:rsid w:val="004E2A7B"/>
    <w:rsid w:val="004E3E7B"/>
    <w:rsid w:val="004E412E"/>
    <w:rsid w:val="004E50CA"/>
    <w:rsid w:val="004F1F4F"/>
    <w:rsid w:val="004F4A86"/>
    <w:rsid w:val="004F6B3D"/>
    <w:rsid w:val="00502542"/>
    <w:rsid w:val="0050402B"/>
    <w:rsid w:val="00515510"/>
    <w:rsid w:val="00515E7E"/>
    <w:rsid w:val="0051705C"/>
    <w:rsid w:val="0052312E"/>
    <w:rsid w:val="00524570"/>
    <w:rsid w:val="0053102E"/>
    <w:rsid w:val="00531988"/>
    <w:rsid w:val="00531DB2"/>
    <w:rsid w:val="005368BD"/>
    <w:rsid w:val="00537C4C"/>
    <w:rsid w:val="00540350"/>
    <w:rsid w:val="00545331"/>
    <w:rsid w:val="0054680D"/>
    <w:rsid w:val="00546F24"/>
    <w:rsid w:val="0055153B"/>
    <w:rsid w:val="00556417"/>
    <w:rsid w:val="00561E15"/>
    <w:rsid w:val="00561F15"/>
    <w:rsid w:val="00563ADA"/>
    <w:rsid w:val="0056684C"/>
    <w:rsid w:val="00566F12"/>
    <w:rsid w:val="00570A21"/>
    <w:rsid w:val="00570B58"/>
    <w:rsid w:val="005716AB"/>
    <w:rsid w:val="00571B63"/>
    <w:rsid w:val="0057412F"/>
    <w:rsid w:val="00575DA6"/>
    <w:rsid w:val="00576D00"/>
    <w:rsid w:val="00580720"/>
    <w:rsid w:val="00581003"/>
    <w:rsid w:val="0058159A"/>
    <w:rsid w:val="0058615F"/>
    <w:rsid w:val="00592030"/>
    <w:rsid w:val="0059688B"/>
    <w:rsid w:val="005A1165"/>
    <w:rsid w:val="005A451C"/>
    <w:rsid w:val="005A56E0"/>
    <w:rsid w:val="005A5F62"/>
    <w:rsid w:val="005B029F"/>
    <w:rsid w:val="005B149C"/>
    <w:rsid w:val="005B18E4"/>
    <w:rsid w:val="005B27B5"/>
    <w:rsid w:val="005B30A2"/>
    <w:rsid w:val="005B34D6"/>
    <w:rsid w:val="005B5631"/>
    <w:rsid w:val="005B5C4F"/>
    <w:rsid w:val="005C0FD8"/>
    <w:rsid w:val="005C4960"/>
    <w:rsid w:val="005C649A"/>
    <w:rsid w:val="005C65F2"/>
    <w:rsid w:val="005D4801"/>
    <w:rsid w:val="005D57E9"/>
    <w:rsid w:val="005E03C2"/>
    <w:rsid w:val="005E33D2"/>
    <w:rsid w:val="005E5FB8"/>
    <w:rsid w:val="005F0CBF"/>
    <w:rsid w:val="005F2640"/>
    <w:rsid w:val="005F607F"/>
    <w:rsid w:val="005F6BC4"/>
    <w:rsid w:val="005F74D2"/>
    <w:rsid w:val="005F7A12"/>
    <w:rsid w:val="005F7DB8"/>
    <w:rsid w:val="00601B7C"/>
    <w:rsid w:val="00604784"/>
    <w:rsid w:val="00605E18"/>
    <w:rsid w:val="00611380"/>
    <w:rsid w:val="006154D3"/>
    <w:rsid w:val="00617D66"/>
    <w:rsid w:val="0062032A"/>
    <w:rsid w:val="00621418"/>
    <w:rsid w:val="00623075"/>
    <w:rsid w:val="0063208C"/>
    <w:rsid w:val="00633735"/>
    <w:rsid w:val="006369BD"/>
    <w:rsid w:val="006427F4"/>
    <w:rsid w:val="00643C6E"/>
    <w:rsid w:val="0064455E"/>
    <w:rsid w:val="00647AAF"/>
    <w:rsid w:val="0065027E"/>
    <w:rsid w:val="00654423"/>
    <w:rsid w:val="00655E96"/>
    <w:rsid w:val="0066116C"/>
    <w:rsid w:val="00661F68"/>
    <w:rsid w:val="00663230"/>
    <w:rsid w:val="006666D4"/>
    <w:rsid w:val="00674FA1"/>
    <w:rsid w:val="00676096"/>
    <w:rsid w:val="00676891"/>
    <w:rsid w:val="0068195E"/>
    <w:rsid w:val="00683596"/>
    <w:rsid w:val="00683B38"/>
    <w:rsid w:val="006847CC"/>
    <w:rsid w:val="00686DA3"/>
    <w:rsid w:val="006915E2"/>
    <w:rsid w:val="00691F5A"/>
    <w:rsid w:val="00692BA0"/>
    <w:rsid w:val="00694324"/>
    <w:rsid w:val="00695B8B"/>
    <w:rsid w:val="006963B8"/>
    <w:rsid w:val="006A2117"/>
    <w:rsid w:val="006A660F"/>
    <w:rsid w:val="006A6F5C"/>
    <w:rsid w:val="006B3FBE"/>
    <w:rsid w:val="006B660B"/>
    <w:rsid w:val="006C1CE9"/>
    <w:rsid w:val="006C6638"/>
    <w:rsid w:val="006C6FA0"/>
    <w:rsid w:val="006C7139"/>
    <w:rsid w:val="006C7458"/>
    <w:rsid w:val="006D1D0F"/>
    <w:rsid w:val="006D57F6"/>
    <w:rsid w:val="006E3A67"/>
    <w:rsid w:val="006E6117"/>
    <w:rsid w:val="006E673E"/>
    <w:rsid w:val="006E6945"/>
    <w:rsid w:val="006F6D8F"/>
    <w:rsid w:val="00702AD0"/>
    <w:rsid w:val="00710F3D"/>
    <w:rsid w:val="00712EEB"/>
    <w:rsid w:val="00715441"/>
    <w:rsid w:val="00722A6F"/>
    <w:rsid w:val="00722EA1"/>
    <w:rsid w:val="00727F09"/>
    <w:rsid w:val="007329F9"/>
    <w:rsid w:val="00733993"/>
    <w:rsid w:val="007350B5"/>
    <w:rsid w:val="00743496"/>
    <w:rsid w:val="00746125"/>
    <w:rsid w:val="00746270"/>
    <w:rsid w:val="007463F2"/>
    <w:rsid w:val="00746755"/>
    <w:rsid w:val="007472E9"/>
    <w:rsid w:val="00750FA0"/>
    <w:rsid w:val="00751587"/>
    <w:rsid w:val="007515A5"/>
    <w:rsid w:val="00751C95"/>
    <w:rsid w:val="00754B7C"/>
    <w:rsid w:val="007640D1"/>
    <w:rsid w:val="0076494A"/>
    <w:rsid w:val="0076575B"/>
    <w:rsid w:val="00766D6A"/>
    <w:rsid w:val="00771367"/>
    <w:rsid w:val="00774607"/>
    <w:rsid w:val="0078093C"/>
    <w:rsid w:val="00781694"/>
    <w:rsid w:val="00782665"/>
    <w:rsid w:val="00790742"/>
    <w:rsid w:val="007930B6"/>
    <w:rsid w:val="007937DF"/>
    <w:rsid w:val="00794732"/>
    <w:rsid w:val="00796C4F"/>
    <w:rsid w:val="007A2387"/>
    <w:rsid w:val="007A2D5A"/>
    <w:rsid w:val="007B156A"/>
    <w:rsid w:val="007B1CFE"/>
    <w:rsid w:val="007B208F"/>
    <w:rsid w:val="007B216A"/>
    <w:rsid w:val="007B23A2"/>
    <w:rsid w:val="007B2CFE"/>
    <w:rsid w:val="007B58C5"/>
    <w:rsid w:val="007B6A6D"/>
    <w:rsid w:val="007C12F6"/>
    <w:rsid w:val="007C5662"/>
    <w:rsid w:val="007C6348"/>
    <w:rsid w:val="007C7D4A"/>
    <w:rsid w:val="007D486C"/>
    <w:rsid w:val="007D49B5"/>
    <w:rsid w:val="007D5047"/>
    <w:rsid w:val="007E25FF"/>
    <w:rsid w:val="007E3F2D"/>
    <w:rsid w:val="007E54BA"/>
    <w:rsid w:val="007E5892"/>
    <w:rsid w:val="007E71B7"/>
    <w:rsid w:val="007F39C4"/>
    <w:rsid w:val="007F4BA3"/>
    <w:rsid w:val="007F658D"/>
    <w:rsid w:val="007F737F"/>
    <w:rsid w:val="008006AD"/>
    <w:rsid w:val="00803CFB"/>
    <w:rsid w:val="0080505E"/>
    <w:rsid w:val="00805934"/>
    <w:rsid w:val="00812340"/>
    <w:rsid w:val="00812CBE"/>
    <w:rsid w:val="00816AE0"/>
    <w:rsid w:val="00817AC4"/>
    <w:rsid w:val="00817C24"/>
    <w:rsid w:val="00822B49"/>
    <w:rsid w:val="008233B1"/>
    <w:rsid w:val="0082558A"/>
    <w:rsid w:val="0082768E"/>
    <w:rsid w:val="00830EC5"/>
    <w:rsid w:val="00833F39"/>
    <w:rsid w:val="00835663"/>
    <w:rsid w:val="00835A3D"/>
    <w:rsid w:val="008371C5"/>
    <w:rsid w:val="00837916"/>
    <w:rsid w:val="008407D9"/>
    <w:rsid w:val="008432A8"/>
    <w:rsid w:val="00844565"/>
    <w:rsid w:val="008449CF"/>
    <w:rsid w:val="00844AC4"/>
    <w:rsid w:val="00844DE1"/>
    <w:rsid w:val="0084526B"/>
    <w:rsid w:val="00850843"/>
    <w:rsid w:val="00850C26"/>
    <w:rsid w:val="00852E85"/>
    <w:rsid w:val="00853D54"/>
    <w:rsid w:val="0085638C"/>
    <w:rsid w:val="008609D1"/>
    <w:rsid w:val="00863CEC"/>
    <w:rsid w:val="00867556"/>
    <w:rsid w:val="008730B0"/>
    <w:rsid w:val="00873AC7"/>
    <w:rsid w:val="00873E84"/>
    <w:rsid w:val="008762E6"/>
    <w:rsid w:val="008766B1"/>
    <w:rsid w:val="00883638"/>
    <w:rsid w:val="00890BD1"/>
    <w:rsid w:val="00891454"/>
    <w:rsid w:val="00893527"/>
    <w:rsid w:val="00893CFA"/>
    <w:rsid w:val="00896708"/>
    <w:rsid w:val="008A082F"/>
    <w:rsid w:val="008A736A"/>
    <w:rsid w:val="008A7882"/>
    <w:rsid w:val="008A7A82"/>
    <w:rsid w:val="008B0987"/>
    <w:rsid w:val="008B61A4"/>
    <w:rsid w:val="008B66CD"/>
    <w:rsid w:val="008C017F"/>
    <w:rsid w:val="008C20AE"/>
    <w:rsid w:val="008C2864"/>
    <w:rsid w:val="008C6009"/>
    <w:rsid w:val="008C6910"/>
    <w:rsid w:val="008C6B8A"/>
    <w:rsid w:val="008C7B3C"/>
    <w:rsid w:val="008C7D88"/>
    <w:rsid w:val="008D09C5"/>
    <w:rsid w:val="008D09F4"/>
    <w:rsid w:val="008D0ED5"/>
    <w:rsid w:val="008E1003"/>
    <w:rsid w:val="008E2B45"/>
    <w:rsid w:val="008E3454"/>
    <w:rsid w:val="008E5B2E"/>
    <w:rsid w:val="008E7317"/>
    <w:rsid w:val="008F3D2E"/>
    <w:rsid w:val="008F4D3E"/>
    <w:rsid w:val="00900ABD"/>
    <w:rsid w:val="00901FED"/>
    <w:rsid w:val="00904A1B"/>
    <w:rsid w:val="009072DF"/>
    <w:rsid w:val="00907BAA"/>
    <w:rsid w:val="00910CF2"/>
    <w:rsid w:val="009120DD"/>
    <w:rsid w:val="009122B1"/>
    <w:rsid w:val="00912933"/>
    <w:rsid w:val="0091361B"/>
    <w:rsid w:val="00917C11"/>
    <w:rsid w:val="00920605"/>
    <w:rsid w:val="009207B1"/>
    <w:rsid w:val="00926A8E"/>
    <w:rsid w:val="009316A4"/>
    <w:rsid w:val="00934F89"/>
    <w:rsid w:val="00936096"/>
    <w:rsid w:val="00942481"/>
    <w:rsid w:val="009465ED"/>
    <w:rsid w:val="009468AE"/>
    <w:rsid w:val="00953475"/>
    <w:rsid w:val="00953F44"/>
    <w:rsid w:val="00955A13"/>
    <w:rsid w:val="00955AAA"/>
    <w:rsid w:val="009607A1"/>
    <w:rsid w:val="00960FFC"/>
    <w:rsid w:val="00961D8D"/>
    <w:rsid w:val="00963561"/>
    <w:rsid w:val="009669A3"/>
    <w:rsid w:val="00971635"/>
    <w:rsid w:val="00972B0C"/>
    <w:rsid w:val="009800AF"/>
    <w:rsid w:val="009803F7"/>
    <w:rsid w:val="00981218"/>
    <w:rsid w:val="00986B3E"/>
    <w:rsid w:val="00993E82"/>
    <w:rsid w:val="009970D4"/>
    <w:rsid w:val="00997B31"/>
    <w:rsid w:val="009A0385"/>
    <w:rsid w:val="009A0F6A"/>
    <w:rsid w:val="009A1777"/>
    <w:rsid w:val="009A3074"/>
    <w:rsid w:val="009A4FC4"/>
    <w:rsid w:val="009A568C"/>
    <w:rsid w:val="009B3AEF"/>
    <w:rsid w:val="009B641A"/>
    <w:rsid w:val="009B6425"/>
    <w:rsid w:val="009C3F62"/>
    <w:rsid w:val="009C7FA4"/>
    <w:rsid w:val="009D1E0A"/>
    <w:rsid w:val="009D3F08"/>
    <w:rsid w:val="009E310C"/>
    <w:rsid w:val="009E7D31"/>
    <w:rsid w:val="009F067C"/>
    <w:rsid w:val="009F2947"/>
    <w:rsid w:val="009F41A8"/>
    <w:rsid w:val="009F4E3C"/>
    <w:rsid w:val="009F5A87"/>
    <w:rsid w:val="009F6784"/>
    <w:rsid w:val="009F6CB2"/>
    <w:rsid w:val="009F77A5"/>
    <w:rsid w:val="00A005E4"/>
    <w:rsid w:val="00A01DD6"/>
    <w:rsid w:val="00A03377"/>
    <w:rsid w:val="00A033A1"/>
    <w:rsid w:val="00A058D3"/>
    <w:rsid w:val="00A13303"/>
    <w:rsid w:val="00A13975"/>
    <w:rsid w:val="00A143CF"/>
    <w:rsid w:val="00A15DA2"/>
    <w:rsid w:val="00A200B1"/>
    <w:rsid w:val="00A2200E"/>
    <w:rsid w:val="00A26774"/>
    <w:rsid w:val="00A27FA4"/>
    <w:rsid w:val="00A315B6"/>
    <w:rsid w:val="00A31636"/>
    <w:rsid w:val="00A350C2"/>
    <w:rsid w:val="00A3716C"/>
    <w:rsid w:val="00A40AA8"/>
    <w:rsid w:val="00A41084"/>
    <w:rsid w:val="00A43178"/>
    <w:rsid w:val="00A47F7A"/>
    <w:rsid w:val="00A522AC"/>
    <w:rsid w:val="00A54213"/>
    <w:rsid w:val="00A57A32"/>
    <w:rsid w:val="00A57F0E"/>
    <w:rsid w:val="00A60A13"/>
    <w:rsid w:val="00A63176"/>
    <w:rsid w:val="00A65256"/>
    <w:rsid w:val="00A6586A"/>
    <w:rsid w:val="00A67306"/>
    <w:rsid w:val="00A70477"/>
    <w:rsid w:val="00A71A66"/>
    <w:rsid w:val="00A71A6D"/>
    <w:rsid w:val="00A73B58"/>
    <w:rsid w:val="00A74C36"/>
    <w:rsid w:val="00A74E19"/>
    <w:rsid w:val="00A75089"/>
    <w:rsid w:val="00A8270B"/>
    <w:rsid w:val="00A85966"/>
    <w:rsid w:val="00A85C2B"/>
    <w:rsid w:val="00A86410"/>
    <w:rsid w:val="00A864C9"/>
    <w:rsid w:val="00A86951"/>
    <w:rsid w:val="00A90ECE"/>
    <w:rsid w:val="00A92ED4"/>
    <w:rsid w:val="00A942EF"/>
    <w:rsid w:val="00A94505"/>
    <w:rsid w:val="00A95BA3"/>
    <w:rsid w:val="00A96296"/>
    <w:rsid w:val="00A975A2"/>
    <w:rsid w:val="00A9761F"/>
    <w:rsid w:val="00AA2053"/>
    <w:rsid w:val="00AA2732"/>
    <w:rsid w:val="00AA59E0"/>
    <w:rsid w:val="00AA5B5B"/>
    <w:rsid w:val="00AB46FC"/>
    <w:rsid w:val="00AB5276"/>
    <w:rsid w:val="00AB6784"/>
    <w:rsid w:val="00AC3218"/>
    <w:rsid w:val="00AC4296"/>
    <w:rsid w:val="00AC58FD"/>
    <w:rsid w:val="00AC6C20"/>
    <w:rsid w:val="00AD0A28"/>
    <w:rsid w:val="00AD0CDA"/>
    <w:rsid w:val="00AD2106"/>
    <w:rsid w:val="00AD2CD5"/>
    <w:rsid w:val="00AD4624"/>
    <w:rsid w:val="00AD61EB"/>
    <w:rsid w:val="00AD7539"/>
    <w:rsid w:val="00AE0EEE"/>
    <w:rsid w:val="00AE3281"/>
    <w:rsid w:val="00AE5C53"/>
    <w:rsid w:val="00AF0858"/>
    <w:rsid w:val="00AF0A6C"/>
    <w:rsid w:val="00AF5E3E"/>
    <w:rsid w:val="00AF7234"/>
    <w:rsid w:val="00AF7B5B"/>
    <w:rsid w:val="00B002FA"/>
    <w:rsid w:val="00B00908"/>
    <w:rsid w:val="00B02130"/>
    <w:rsid w:val="00B02A86"/>
    <w:rsid w:val="00B02AB2"/>
    <w:rsid w:val="00B0434C"/>
    <w:rsid w:val="00B0455C"/>
    <w:rsid w:val="00B13202"/>
    <w:rsid w:val="00B17108"/>
    <w:rsid w:val="00B22572"/>
    <w:rsid w:val="00B32B56"/>
    <w:rsid w:val="00B36D11"/>
    <w:rsid w:val="00B37208"/>
    <w:rsid w:val="00B407FD"/>
    <w:rsid w:val="00B41645"/>
    <w:rsid w:val="00B44D6B"/>
    <w:rsid w:val="00B46DEA"/>
    <w:rsid w:val="00B47533"/>
    <w:rsid w:val="00B4788A"/>
    <w:rsid w:val="00B50B21"/>
    <w:rsid w:val="00B520B6"/>
    <w:rsid w:val="00B56200"/>
    <w:rsid w:val="00B57774"/>
    <w:rsid w:val="00B57B2D"/>
    <w:rsid w:val="00B60299"/>
    <w:rsid w:val="00B61F4A"/>
    <w:rsid w:val="00B622F6"/>
    <w:rsid w:val="00B63837"/>
    <w:rsid w:val="00B65240"/>
    <w:rsid w:val="00B65836"/>
    <w:rsid w:val="00B65909"/>
    <w:rsid w:val="00B669B6"/>
    <w:rsid w:val="00B67A56"/>
    <w:rsid w:val="00B67B5C"/>
    <w:rsid w:val="00B7022A"/>
    <w:rsid w:val="00B7117D"/>
    <w:rsid w:val="00B71EEE"/>
    <w:rsid w:val="00B743C3"/>
    <w:rsid w:val="00B800D9"/>
    <w:rsid w:val="00B81556"/>
    <w:rsid w:val="00B819B8"/>
    <w:rsid w:val="00B82FB0"/>
    <w:rsid w:val="00B84B95"/>
    <w:rsid w:val="00B86694"/>
    <w:rsid w:val="00B919B2"/>
    <w:rsid w:val="00B91C91"/>
    <w:rsid w:val="00B91F1A"/>
    <w:rsid w:val="00B92EBE"/>
    <w:rsid w:val="00B9486C"/>
    <w:rsid w:val="00B9544E"/>
    <w:rsid w:val="00BA1742"/>
    <w:rsid w:val="00BA7E74"/>
    <w:rsid w:val="00BB0104"/>
    <w:rsid w:val="00BB36C8"/>
    <w:rsid w:val="00BB5E16"/>
    <w:rsid w:val="00BB7046"/>
    <w:rsid w:val="00BB72F2"/>
    <w:rsid w:val="00BB7335"/>
    <w:rsid w:val="00BB7379"/>
    <w:rsid w:val="00BB74AB"/>
    <w:rsid w:val="00BC06AF"/>
    <w:rsid w:val="00BC1364"/>
    <w:rsid w:val="00BC3EF8"/>
    <w:rsid w:val="00BC485A"/>
    <w:rsid w:val="00BC65F6"/>
    <w:rsid w:val="00BC7D5F"/>
    <w:rsid w:val="00BD03D3"/>
    <w:rsid w:val="00BD2CD4"/>
    <w:rsid w:val="00BD3A08"/>
    <w:rsid w:val="00BD4EA0"/>
    <w:rsid w:val="00BD5DCC"/>
    <w:rsid w:val="00BE3182"/>
    <w:rsid w:val="00BE4097"/>
    <w:rsid w:val="00BE4484"/>
    <w:rsid w:val="00BE4B34"/>
    <w:rsid w:val="00BE5E13"/>
    <w:rsid w:val="00BE62A2"/>
    <w:rsid w:val="00BE7FB3"/>
    <w:rsid w:val="00BF0B1E"/>
    <w:rsid w:val="00BF1E32"/>
    <w:rsid w:val="00BF30F9"/>
    <w:rsid w:val="00BF44F4"/>
    <w:rsid w:val="00C00D8E"/>
    <w:rsid w:val="00C052C3"/>
    <w:rsid w:val="00C0713A"/>
    <w:rsid w:val="00C109EE"/>
    <w:rsid w:val="00C146D4"/>
    <w:rsid w:val="00C15A7C"/>
    <w:rsid w:val="00C16141"/>
    <w:rsid w:val="00C169DB"/>
    <w:rsid w:val="00C17A78"/>
    <w:rsid w:val="00C25078"/>
    <w:rsid w:val="00C2785A"/>
    <w:rsid w:val="00C32D2C"/>
    <w:rsid w:val="00C3378B"/>
    <w:rsid w:val="00C340E3"/>
    <w:rsid w:val="00C35DFF"/>
    <w:rsid w:val="00C40BA0"/>
    <w:rsid w:val="00C444F2"/>
    <w:rsid w:val="00C456AF"/>
    <w:rsid w:val="00C4788F"/>
    <w:rsid w:val="00C50753"/>
    <w:rsid w:val="00C51104"/>
    <w:rsid w:val="00C521EA"/>
    <w:rsid w:val="00C52B00"/>
    <w:rsid w:val="00C61DB4"/>
    <w:rsid w:val="00C65245"/>
    <w:rsid w:val="00C667DD"/>
    <w:rsid w:val="00C72283"/>
    <w:rsid w:val="00C73CAB"/>
    <w:rsid w:val="00C75913"/>
    <w:rsid w:val="00C75F63"/>
    <w:rsid w:val="00C76B56"/>
    <w:rsid w:val="00C8126F"/>
    <w:rsid w:val="00C92019"/>
    <w:rsid w:val="00C928D3"/>
    <w:rsid w:val="00C93005"/>
    <w:rsid w:val="00C94B85"/>
    <w:rsid w:val="00C95651"/>
    <w:rsid w:val="00CA05F5"/>
    <w:rsid w:val="00CA09B8"/>
    <w:rsid w:val="00CA3A52"/>
    <w:rsid w:val="00CB71D8"/>
    <w:rsid w:val="00CB74A8"/>
    <w:rsid w:val="00CB7A50"/>
    <w:rsid w:val="00CC4F87"/>
    <w:rsid w:val="00CC6DC3"/>
    <w:rsid w:val="00CD14C2"/>
    <w:rsid w:val="00CD2714"/>
    <w:rsid w:val="00CD68A8"/>
    <w:rsid w:val="00CE5616"/>
    <w:rsid w:val="00CE6D76"/>
    <w:rsid w:val="00CE7306"/>
    <w:rsid w:val="00CE74BB"/>
    <w:rsid w:val="00CF49D6"/>
    <w:rsid w:val="00D0282A"/>
    <w:rsid w:val="00D07280"/>
    <w:rsid w:val="00D07E79"/>
    <w:rsid w:val="00D1678B"/>
    <w:rsid w:val="00D17BD2"/>
    <w:rsid w:val="00D21D1D"/>
    <w:rsid w:val="00D23ABF"/>
    <w:rsid w:val="00D26E99"/>
    <w:rsid w:val="00D2761B"/>
    <w:rsid w:val="00D27A23"/>
    <w:rsid w:val="00D415BE"/>
    <w:rsid w:val="00D465E5"/>
    <w:rsid w:val="00D46895"/>
    <w:rsid w:val="00D5417E"/>
    <w:rsid w:val="00D5702F"/>
    <w:rsid w:val="00D60386"/>
    <w:rsid w:val="00D61F62"/>
    <w:rsid w:val="00D64442"/>
    <w:rsid w:val="00D64FA0"/>
    <w:rsid w:val="00D7171D"/>
    <w:rsid w:val="00D728FF"/>
    <w:rsid w:val="00D72EC0"/>
    <w:rsid w:val="00D73EF5"/>
    <w:rsid w:val="00D74B7F"/>
    <w:rsid w:val="00D74EBB"/>
    <w:rsid w:val="00D77306"/>
    <w:rsid w:val="00D82A04"/>
    <w:rsid w:val="00D82ADC"/>
    <w:rsid w:val="00D852A1"/>
    <w:rsid w:val="00D86ECD"/>
    <w:rsid w:val="00D87274"/>
    <w:rsid w:val="00D877E2"/>
    <w:rsid w:val="00D9007D"/>
    <w:rsid w:val="00D90BDE"/>
    <w:rsid w:val="00D95D00"/>
    <w:rsid w:val="00DA0279"/>
    <w:rsid w:val="00DA533E"/>
    <w:rsid w:val="00DA6C0D"/>
    <w:rsid w:val="00DB0E27"/>
    <w:rsid w:val="00DB2F08"/>
    <w:rsid w:val="00DC1447"/>
    <w:rsid w:val="00DC2397"/>
    <w:rsid w:val="00DC278A"/>
    <w:rsid w:val="00DC334F"/>
    <w:rsid w:val="00DC5FCB"/>
    <w:rsid w:val="00DD15C9"/>
    <w:rsid w:val="00DE297C"/>
    <w:rsid w:val="00DE4F6A"/>
    <w:rsid w:val="00DE56EA"/>
    <w:rsid w:val="00DE646E"/>
    <w:rsid w:val="00DE6D19"/>
    <w:rsid w:val="00DE7C20"/>
    <w:rsid w:val="00DF077A"/>
    <w:rsid w:val="00DF0D0D"/>
    <w:rsid w:val="00DF20EB"/>
    <w:rsid w:val="00DF5081"/>
    <w:rsid w:val="00DF5D58"/>
    <w:rsid w:val="00E0273D"/>
    <w:rsid w:val="00E04D04"/>
    <w:rsid w:val="00E05C95"/>
    <w:rsid w:val="00E06505"/>
    <w:rsid w:val="00E068A7"/>
    <w:rsid w:val="00E076D0"/>
    <w:rsid w:val="00E103D0"/>
    <w:rsid w:val="00E11175"/>
    <w:rsid w:val="00E129EC"/>
    <w:rsid w:val="00E1324C"/>
    <w:rsid w:val="00E135CF"/>
    <w:rsid w:val="00E16FA2"/>
    <w:rsid w:val="00E23727"/>
    <w:rsid w:val="00E25485"/>
    <w:rsid w:val="00E25759"/>
    <w:rsid w:val="00E26F48"/>
    <w:rsid w:val="00E301AA"/>
    <w:rsid w:val="00E30D2C"/>
    <w:rsid w:val="00E33D09"/>
    <w:rsid w:val="00E3649E"/>
    <w:rsid w:val="00E37545"/>
    <w:rsid w:val="00E37CAF"/>
    <w:rsid w:val="00E41E15"/>
    <w:rsid w:val="00E432E2"/>
    <w:rsid w:val="00E438B9"/>
    <w:rsid w:val="00E4509F"/>
    <w:rsid w:val="00E4791D"/>
    <w:rsid w:val="00E502B2"/>
    <w:rsid w:val="00E50F59"/>
    <w:rsid w:val="00E51E92"/>
    <w:rsid w:val="00E574BA"/>
    <w:rsid w:val="00E62F12"/>
    <w:rsid w:val="00E65054"/>
    <w:rsid w:val="00E66EA7"/>
    <w:rsid w:val="00E72283"/>
    <w:rsid w:val="00E743CE"/>
    <w:rsid w:val="00E74A70"/>
    <w:rsid w:val="00E7694D"/>
    <w:rsid w:val="00E77603"/>
    <w:rsid w:val="00E909B0"/>
    <w:rsid w:val="00E90DE7"/>
    <w:rsid w:val="00E911D0"/>
    <w:rsid w:val="00E96F39"/>
    <w:rsid w:val="00E97381"/>
    <w:rsid w:val="00EA02B7"/>
    <w:rsid w:val="00EA37F7"/>
    <w:rsid w:val="00EA4138"/>
    <w:rsid w:val="00EB5A21"/>
    <w:rsid w:val="00EB69A0"/>
    <w:rsid w:val="00EC028A"/>
    <w:rsid w:val="00EC0531"/>
    <w:rsid w:val="00EC157E"/>
    <w:rsid w:val="00EC251C"/>
    <w:rsid w:val="00EC50FA"/>
    <w:rsid w:val="00ED0579"/>
    <w:rsid w:val="00ED2B96"/>
    <w:rsid w:val="00ED3C2F"/>
    <w:rsid w:val="00ED617F"/>
    <w:rsid w:val="00EE2512"/>
    <w:rsid w:val="00EE5B40"/>
    <w:rsid w:val="00EF2DB7"/>
    <w:rsid w:val="00EF5B66"/>
    <w:rsid w:val="00EF6335"/>
    <w:rsid w:val="00EF65B4"/>
    <w:rsid w:val="00F03A94"/>
    <w:rsid w:val="00F06A8C"/>
    <w:rsid w:val="00F10332"/>
    <w:rsid w:val="00F1126B"/>
    <w:rsid w:val="00F120B1"/>
    <w:rsid w:val="00F13E3E"/>
    <w:rsid w:val="00F14BDF"/>
    <w:rsid w:val="00F1757B"/>
    <w:rsid w:val="00F22465"/>
    <w:rsid w:val="00F2366F"/>
    <w:rsid w:val="00F245E4"/>
    <w:rsid w:val="00F25A34"/>
    <w:rsid w:val="00F27B74"/>
    <w:rsid w:val="00F31487"/>
    <w:rsid w:val="00F3290D"/>
    <w:rsid w:val="00F43FA9"/>
    <w:rsid w:val="00F45385"/>
    <w:rsid w:val="00F46568"/>
    <w:rsid w:val="00F50A36"/>
    <w:rsid w:val="00F51018"/>
    <w:rsid w:val="00F5555C"/>
    <w:rsid w:val="00F55EFF"/>
    <w:rsid w:val="00F560DC"/>
    <w:rsid w:val="00F6056D"/>
    <w:rsid w:val="00F60D81"/>
    <w:rsid w:val="00F62039"/>
    <w:rsid w:val="00F646C6"/>
    <w:rsid w:val="00F65333"/>
    <w:rsid w:val="00F656AD"/>
    <w:rsid w:val="00F664ED"/>
    <w:rsid w:val="00F66C50"/>
    <w:rsid w:val="00F67A1B"/>
    <w:rsid w:val="00F70363"/>
    <w:rsid w:val="00F710AD"/>
    <w:rsid w:val="00F731F0"/>
    <w:rsid w:val="00F73BA1"/>
    <w:rsid w:val="00F75D3F"/>
    <w:rsid w:val="00F800FF"/>
    <w:rsid w:val="00F833E7"/>
    <w:rsid w:val="00F83B3B"/>
    <w:rsid w:val="00F92383"/>
    <w:rsid w:val="00F93148"/>
    <w:rsid w:val="00F946F6"/>
    <w:rsid w:val="00FA0F4B"/>
    <w:rsid w:val="00FA2D2A"/>
    <w:rsid w:val="00FA4761"/>
    <w:rsid w:val="00FB1BC1"/>
    <w:rsid w:val="00FB31BD"/>
    <w:rsid w:val="00FB3B03"/>
    <w:rsid w:val="00FB6E89"/>
    <w:rsid w:val="00FC1E22"/>
    <w:rsid w:val="00FC3BB9"/>
    <w:rsid w:val="00FC6C4F"/>
    <w:rsid w:val="00FC6C55"/>
    <w:rsid w:val="00FD156F"/>
    <w:rsid w:val="00FD5AD5"/>
    <w:rsid w:val="00FD795C"/>
    <w:rsid w:val="00FE325A"/>
    <w:rsid w:val="00FF1122"/>
    <w:rsid w:val="00FF2419"/>
    <w:rsid w:val="00FF4123"/>
    <w:rsid w:val="00FF49F2"/>
    <w:rsid w:val="00FF5D86"/>
    <w:rsid w:val="00FF63EF"/>
    <w:rsid w:val="086F53B6"/>
    <w:rsid w:val="17481039"/>
    <w:rsid w:val="180C3BC0"/>
    <w:rsid w:val="1FF67E42"/>
    <w:rsid w:val="42EE6F62"/>
    <w:rsid w:val="474D666D"/>
    <w:rsid w:val="5084566F"/>
    <w:rsid w:val="6AFE5BE1"/>
    <w:rsid w:val="7876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8">
    <w:name w:val="heading 8"/>
    <w:basedOn w:val="a"/>
    <w:link w:val="8Char"/>
    <w:qFormat/>
    <w:pPr>
      <w:keepNext/>
      <w:widowControl/>
      <w:tabs>
        <w:tab w:val="left" w:pos="709"/>
        <w:tab w:val="left" w:pos="1701"/>
      </w:tabs>
      <w:spacing w:before="240" w:after="240"/>
      <w:jc w:val="left"/>
      <w:outlineLvl w:val="7"/>
    </w:pPr>
    <w:rPr>
      <w:rFonts w:ascii="Helv" w:eastAsia="Times New Roman" w:hAnsi="Helv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标题 8 Char"/>
    <w:link w:val="8"/>
    <w:rPr>
      <w:rFonts w:ascii="Helv" w:eastAsia="Times New Roman" w:hAnsi="Helv"/>
      <w:b/>
      <w:sz w:val="24"/>
    </w:rPr>
  </w:style>
  <w:style w:type="character" w:customStyle="1" w:styleId="Char">
    <w:name w:val="页眉 Char"/>
    <w:link w:val="a3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2Char">
    <w:name w:val="正文文本缩进 2 Char"/>
    <w:link w:val="2"/>
    <w:rPr>
      <w:rFonts w:ascii="Times New Roman" w:hAnsi="Times New Roman"/>
      <w:kern w:val="2"/>
      <w:sz w:val="21"/>
      <w:szCs w:val="24"/>
    </w:rPr>
  </w:style>
  <w:style w:type="character" w:customStyle="1" w:styleId="Char1">
    <w:name w:val="批注框文本 Char"/>
    <w:link w:val="a5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">
    <w:name w:val="Body Text Indent 2"/>
    <w:basedOn w:val="a"/>
    <w:link w:val="2Char"/>
    <w:pPr>
      <w:spacing w:after="120" w:line="480" w:lineRule="auto"/>
      <w:ind w:leftChars="200" w:left="420"/>
    </w:pPr>
    <w:rPr>
      <w:szCs w:val="24"/>
    </w:rPr>
  </w:style>
  <w:style w:type="paragraph" w:styleId="a5">
    <w:name w:val="Balloon Text"/>
    <w:basedOn w:val="a"/>
    <w:link w:val="Char1"/>
    <w:uiPriority w:val="99"/>
    <w:unhideWhenUsed/>
    <w:rPr>
      <w:kern w:val="0"/>
      <w:sz w:val="18"/>
      <w:szCs w:val="18"/>
    </w:rPr>
  </w:style>
  <w:style w:type="paragraph" w:styleId="a6">
    <w:name w:val="List Paragraph"/>
    <w:basedOn w:val="a"/>
    <w:uiPriority w:val="99"/>
    <w:qFormat/>
    <w:rsid w:val="004135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8">
    <w:name w:val="heading 8"/>
    <w:basedOn w:val="a"/>
    <w:link w:val="8Char"/>
    <w:qFormat/>
    <w:pPr>
      <w:keepNext/>
      <w:widowControl/>
      <w:tabs>
        <w:tab w:val="left" w:pos="709"/>
        <w:tab w:val="left" w:pos="1701"/>
      </w:tabs>
      <w:spacing w:before="240" w:after="240"/>
      <w:jc w:val="left"/>
      <w:outlineLvl w:val="7"/>
    </w:pPr>
    <w:rPr>
      <w:rFonts w:ascii="Helv" w:eastAsia="Times New Roman" w:hAnsi="Helv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标题 8 Char"/>
    <w:link w:val="8"/>
    <w:rPr>
      <w:rFonts w:ascii="Helv" w:eastAsia="Times New Roman" w:hAnsi="Helv"/>
      <w:b/>
      <w:sz w:val="24"/>
    </w:rPr>
  </w:style>
  <w:style w:type="character" w:customStyle="1" w:styleId="Char">
    <w:name w:val="页眉 Char"/>
    <w:link w:val="a3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2Char">
    <w:name w:val="正文文本缩进 2 Char"/>
    <w:link w:val="2"/>
    <w:rPr>
      <w:rFonts w:ascii="Times New Roman" w:hAnsi="Times New Roman"/>
      <w:kern w:val="2"/>
      <w:sz w:val="21"/>
      <w:szCs w:val="24"/>
    </w:rPr>
  </w:style>
  <w:style w:type="character" w:customStyle="1" w:styleId="Char1">
    <w:name w:val="批注框文本 Char"/>
    <w:link w:val="a5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">
    <w:name w:val="Body Text Indent 2"/>
    <w:basedOn w:val="a"/>
    <w:link w:val="2Char"/>
    <w:pPr>
      <w:spacing w:after="120" w:line="480" w:lineRule="auto"/>
      <w:ind w:leftChars="200" w:left="420"/>
    </w:pPr>
    <w:rPr>
      <w:szCs w:val="24"/>
    </w:rPr>
  </w:style>
  <w:style w:type="paragraph" w:styleId="a5">
    <w:name w:val="Balloon Text"/>
    <w:basedOn w:val="a"/>
    <w:link w:val="Char1"/>
    <w:uiPriority w:val="99"/>
    <w:unhideWhenUsed/>
    <w:rPr>
      <w:kern w:val="0"/>
      <w:sz w:val="18"/>
      <w:szCs w:val="18"/>
    </w:rPr>
  </w:style>
  <w:style w:type="paragraph" w:styleId="a6">
    <w:name w:val="List Paragraph"/>
    <w:basedOn w:val="a"/>
    <w:uiPriority w:val="99"/>
    <w:qFormat/>
    <w:rsid w:val="004135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1437</Characters>
  <Application>Microsoft Office Word</Application>
  <DocSecurity>0</DocSecurity>
  <Lines>11</Lines>
  <Paragraphs>3</Paragraphs>
  <ScaleCrop>false</ScaleCrop>
  <Company>china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shenyi</cp:lastModifiedBy>
  <cp:revision>8</cp:revision>
  <cp:lastPrinted>2017-03-23T07:43:00Z</cp:lastPrinted>
  <dcterms:created xsi:type="dcterms:W3CDTF">2021-08-05T09:24:00Z</dcterms:created>
  <dcterms:modified xsi:type="dcterms:W3CDTF">2021-08-06T07:42:00Z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